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BB3" w:rsidRDefault="00820BB3" w:rsidP="00820BB3">
      <w:pPr>
        <w:jc w:val="right"/>
        <w:rPr>
          <w:sz w:val="24"/>
        </w:rPr>
      </w:pPr>
      <w:r>
        <w:rPr>
          <w:sz w:val="24"/>
        </w:rPr>
        <w:t>2019/09/06</w:t>
      </w:r>
    </w:p>
    <w:p w:rsidR="00AA5306" w:rsidRDefault="00451DDA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1</w:t>
      </w:r>
      <w:r>
        <w:rPr>
          <w:rFonts w:hint="eastAsia"/>
          <w:sz w:val="24"/>
        </w:rPr>
        <w:t>号館</w:t>
      </w:r>
      <w:r>
        <w:rPr>
          <w:sz w:val="24"/>
        </w:rPr>
        <w:t>2</w:t>
      </w:r>
      <w:r>
        <w:rPr>
          <w:rFonts w:hint="eastAsia"/>
          <w:sz w:val="24"/>
        </w:rPr>
        <w:t>階</w:t>
      </w:r>
      <w:r>
        <w:rPr>
          <w:sz w:val="24"/>
        </w:rPr>
        <w:t>51</w:t>
      </w:r>
      <w:r>
        <w:rPr>
          <w:rFonts w:hint="eastAsia"/>
          <w:sz w:val="24"/>
        </w:rPr>
        <w:t xml:space="preserve">番部屋　</w:t>
      </w:r>
      <w:r w:rsidR="00820BB3">
        <w:rPr>
          <w:sz w:val="24"/>
        </w:rPr>
        <w:t>63</w:t>
      </w:r>
      <w:r w:rsidR="00820BB3">
        <w:rPr>
          <w:rFonts w:hint="eastAsia"/>
          <w:sz w:val="24"/>
        </w:rPr>
        <w:t>番</w:t>
      </w:r>
      <w:r w:rsidR="00820BB3">
        <w:rPr>
          <w:sz w:val="24"/>
        </w:rPr>
        <w:t xml:space="preserve"> </w:t>
      </w:r>
      <w:r w:rsidR="003A7B00">
        <w:rPr>
          <w:rFonts w:hint="eastAsia"/>
          <w:sz w:val="24"/>
        </w:rPr>
        <w:t>単結晶</w:t>
      </w:r>
      <w:r w:rsidR="003A7B00">
        <w:rPr>
          <w:sz w:val="24"/>
        </w:rPr>
        <w:t>X</w:t>
      </w:r>
      <w:r w:rsidR="003A7B00">
        <w:rPr>
          <w:rFonts w:hint="eastAsia"/>
          <w:sz w:val="24"/>
        </w:rPr>
        <w:t>線構造解析　簡易マニュアル</w:t>
      </w:r>
      <w:r w:rsidR="00E63958">
        <w:rPr>
          <w:rFonts w:hint="eastAsia"/>
          <w:sz w:val="24"/>
        </w:rPr>
        <w:t xml:space="preserve">　　</w:t>
      </w:r>
      <w:r w:rsidR="00820BB3">
        <w:rPr>
          <w:rFonts w:hint="eastAsia"/>
          <w:sz w:val="24"/>
        </w:rPr>
        <w:t xml:space="preserve">　</w:t>
      </w:r>
      <w:r w:rsidR="00820BB3">
        <w:rPr>
          <w:sz w:val="24"/>
        </w:rPr>
        <w:t xml:space="preserve"> </w:t>
      </w:r>
      <w:r w:rsidR="00820BB3">
        <w:rPr>
          <w:rFonts w:hint="eastAsia"/>
          <w:sz w:val="24"/>
        </w:rPr>
        <w:t xml:space="preserve">　　　</w:t>
      </w:r>
      <w:r w:rsidR="00E63958">
        <w:rPr>
          <w:rFonts w:hint="eastAsia"/>
          <w:sz w:val="24"/>
        </w:rPr>
        <w:t>川﨑研</w:t>
      </w:r>
      <w:r w:rsidR="00820BB3">
        <w:rPr>
          <w:rFonts w:hint="eastAsia"/>
          <w:sz w:val="24"/>
        </w:rPr>
        <w:t xml:space="preserve"> </w:t>
      </w:r>
      <w:r w:rsidR="00E63958">
        <w:rPr>
          <w:rFonts w:hint="eastAsia"/>
          <w:sz w:val="24"/>
        </w:rPr>
        <w:t>小林</w:t>
      </w:r>
    </w:p>
    <w:p w:rsidR="003A7B00" w:rsidRPr="00820BB3" w:rsidRDefault="003A7B00">
      <w:pPr>
        <w:rPr>
          <w:sz w:val="24"/>
        </w:rPr>
      </w:pPr>
      <w:bookmarkStart w:id="0" w:name="_GoBack"/>
      <w:bookmarkEnd w:id="0"/>
    </w:p>
    <w:p w:rsidR="00445423" w:rsidRPr="005F075E" w:rsidRDefault="00445423" w:rsidP="00445423">
      <w:pPr>
        <w:rPr>
          <w:sz w:val="22"/>
          <w:szCs w:val="22"/>
        </w:rPr>
      </w:pPr>
      <w:r w:rsidRPr="005F075E">
        <w:rPr>
          <w:rFonts w:hint="eastAsia"/>
          <w:sz w:val="22"/>
          <w:szCs w:val="22"/>
        </w:rPr>
        <w:t>〜装置の起動からエージング開始まで〜</w:t>
      </w:r>
    </w:p>
    <w:p w:rsidR="00671CE9" w:rsidRPr="005F075E" w:rsidRDefault="00671CE9" w:rsidP="00660E50">
      <w:pPr>
        <w:pStyle w:val="a3"/>
        <w:numPr>
          <w:ilvl w:val="0"/>
          <w:numId w:val="1"/>
        </w:numPr>
        <w:ind w:leftChars="0"/>
        <w:rPr>
          <w:sz w:val="22"/>
          <w:szCs w:val="22"/>
        </w:rPr>
      </w:pPr>
      <w:r w:rsidRPr="005F075E">
        <w:rPr>
          <w:rFonts w:hint="eastAsia"/>
          <w:sz w:val="22"/>
          <w:szCs w:val="22"/>
        </w:rPr>
        <w:t>冷却水のスイッチが入っているのを確認する。</w:t>
      </w:r>
    </w:p>
    <w:p w:rsidR="009641C2" w:rsidRPr="005F075E" w:rsidRDefault="009641C2" w:rsidP="00660E50">
      <w:pPr>
        <w:pStyle w:val="a3"/>
        <w:numPr>
          <w:ilvl w:val="0"/>
          <w:numId w:val="1"/>
        </w:numPr>
        <w:ind w:leftChars="0"/>
        <w:rPr>
          <w:sz w:val="22"/>
          <w:szCs w:val="22"/>
        </w:rPr>
      </w:pPr>
      <w:r w:rsidRPr="005F075E">
        <w:rPr>
          <w:rFonts w:hint="eastAsia"/>
          <w:sz w:val="22"/>
          <w:szCs w:val="22"/>
        </w:rPr>
        <w:t>吹付低</w:t>
      </w:r>
      <w:r w:rsidR="005F075E" w:rsidRPr="005F075E">
        <w:rPr>
          <w:rFonts w:hint="eastAsia"/>
          <w:sz w:val="22"/>
          <w:szCs w:val="22"/>
        </w:rPr>
        <w:t>温</w:t>
      </w:r>
      <w:r w:rsidRPr="005F075E">
        <w:rPr>
          <w:rFonts w:hint="eastAsia"/>
          <w:sz w:val="22"/>
          <w:szCs w:val="22"/>
        </w:rPr>
        <w:t>装置の「</w:t>
      </w:r>
      <w:r w:rsidRPr="005F075E">
        <w:rPr>
          <w:sz w:val="22"/>
          <w:szCs w:val="22"/>
        </w:rPr>
        <w:t>START</w:t>
      </w:r>
      <w:r w:rsidRPr="005F075E">
        <w:rPr>
          <w:rFonts w:hint="eastAsia"/>
          <w:sz w:val="22"/>
          <w:szCs w:val="22"/>
        </w:rPr>
        <w:t>」と「</w:t>
      </w:r>
      <w:r w:rsidRPr="005F075E">
        <w:rPr>
          <w:sz w:val="22"/>
          <w:szCs w:val="22"/>
        </w:rPr>
        <w:t>HE</w:t>
      </w:r>
      <w:r w:rsidR="001033C6">
        <w:rPr>
          <w:sz w:val="22"/>
          <w:szCs w:val="22"/>
        </w:rPr>
        <w:t>A</w:t>
      </w:r>
      <w:r w:rsidRPr="005F075E">
        <w:rPr>
          <w:sz w:val="22"/>
          <w:szCs w:val="22"/>
        </w:rPr>
        <w:t>TER</w:t>
      </w:r>
      <w:r w:rsidRPr="005F075E">
        <w:rPr>
          <w:rFonts w:hint="eastAsia"/>
          <w:sz w:val="22"/>
          <w:szCs w:val="22"/>
        </w:rPr>
        <w:t>」を</w:t>
      </w:r>
      <w:r w:rsidR="00670A3C" w:rsidRPr="005F075E">
        <w:rPr>
          <w:rFonts w:hint="eastAsia"/>
          <w:sz w:val="22"/>
          <w:szCs w:val="22"/>
        </w:rPr>
        <w:t>押す。</w:t>
      </w:r>
    </w:p>
    <w:p w:rsidR="00660E50" w:rsidRPr="005F075E" w:rsidRDefault="00660E50" w:rsidP="00660E50">
      <w:pPr>
        <w:pStyle w:val="a3"/>
        <w:numPr>
          <w:ilvl w:val="0"/>
          <w:numId w:val="1"/>
        </w:numPr>
        <w:ind w:leftChars="0"/>
        <w:rPr>
          <w:sz w:val="22"/>
          <w:szCs w:val="22"/>
        </w:rPr>
      </w:pPr>
      <w:r w:rsidRPr="005F075E">
        <w:rPr>
          <w:rFonts w:hint="eastAsia"/>
          <w:sz w:val="22"/>
          <w:szCs w:val="22"/>
        </w:rPr>
        <w:t>測定したデータをいれるためのファイルを作成する。</w:t>
      </w:r>
    </w:p>
    <w:p w:rsidR="00B823C2" w:rsidRPr="005F075E" w:rsidRDefault="00660E50" w:rsidP="00B823C2">
      <w:pPr>
        <w:pStyle w:val="a3"/>
        <w:numPr>
          <w:ilvl w:val="0"/>
          <w:numId w:val="1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を起動し、</w:t>
      </w:r>
      <w:r w:rsidR="00B823C2"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P</w:t>
      </w:r>
      <w:r w:rsidRPr="005F075E">
        <w:rPr>
          <w:rFonts w:ascii="Arial" w:hAnsi="Arial" w:cs="Arial"/>
          <w:sz w:val="22"/>
          <w:szCs w:val="22"/>
        </w:rPr>
        <w:t>roject directory</w:t>
      </w:r>
      <w:r w:rsidR="00B823C2" w:rsidRPr="005F075E">
        <w:rPr>
          <w:rFonts w:ascii="Arial" w:hAnsi="Arial" w:cs="Arial" w:hint="eastAsia"/>
          <w:sz w:val="22"/>
          <w:szCs w:val="22"/>
        </w:rPr>
        <w:t>」</w:t>
      </w:r>
      <w:r w:rsidRPr="005F075E">
        <w:rPr>
          <w:rFonts w:ascii="Arial" w:hAnsi="Arial" w:cs="Arial" w:hint="eastAsia"/>
          <w:sz w:val="22"/>
          <w:szCs w:val="22"/>
        </w:rPr>
        <w:t>に作成したファイルを入力</w:t>
      </w:r>
      <w:r w:rsidR="00B823C2" w:rsidRPr="005F075E">
        <w:rPr>
          <w:rFonts w:ascii="Arial" w:hAnsi="Arial" w:cs="Arial" w:hint="eastAsia"/>
          <w:sz w:val="22"/>
          <w:szCs w:val="22"/>
        </w:rPr>
        <w:t>する。</w:t>
      </w:r>
    </w:p>
    <w:p w:rsidR="00660E50" w:rsidRPr="005F075E" w:rsidRDefault="00B823C2" w:rsidP="00B823C2">
      <w:pPr>
        <w:pStyle w:val="a3"/>
        <w:numPr>
          <w:ilvl w:val="0"/>
          <w:numId w:val="1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New or old project</w:t>
      </w:r>
      <w:r w:rsidRPr="005F075E">
        <w:rPr>
          <w:rFonts w:ascii="Arial" w:hAnsi="Arial" w:cs="Arial" w:hint="eastAsia"/>
          <w:sz w:val="22"/>
          <w:szCs w:val="22"/>
        </w:rPr>
        <w:t>」で「</w:t>
      </w:r>
      <w:r w:rsidRPr="005F075E">
        <w:rPr>
          <w:rFonts w:ascii="Arial" w:hAnsi="Arial" w:cs="Arial"/>
          <w:sz w:val="22"/>
          <w:szCs w:val="22"/>
        </w:rPr>
        <w:t>new</w:t>
      </w:r>
      <w:r w:rsidRPr="005F075E">
        <w:rPr>
          <w:rFonts w:ascii="Arial" w:hAnsi="Arial" w:cs="Arial" w:hint="eastAsia"/>
          <w:sz w:val="22"/>
          <w:szCs w:val="22"/>
        </w:rPr>
        <w:t>」を選択する。</w:t>
      </w:r>
      <w:r w:rsidRPr="005F075E">
        <w:rPr>
          <w:rFonts w:ascii="Arial" w:hAnsi="Arial" w:cs="Arial"/>
          <w:sz w:val="22"/>
          <w:szCs w:val="22"/>
        </w:rPr>
        <w:t>(</w:t>
      </w:r>
      <w:r w:rsidRPr="005F075E">
        <w:rPr>
          <w:rFonts w:ascii="Arial" w:hAnsi="Arial" w:cs="Arial" w:hint="eastAsia"/>
          <w:sz w:val="22"/>
          <w:szCs w:val="22"/>
        </w:rPr>
        <w:t>新規の</w:t>
      </w:r>
      <w:r w:rsidRPr="005F075E">
        <w:rPr>
          <w:rFonts w:ascii="Arial" w:hAnsi="Arial" w:cs="Arial" w:hint="eastAsia"/>
          <w:sz w:val="22"/>
          <w:szCs w:val="22"/>
        </w:rPr>
        <w:t>P</w:t>
      </w:r>
      <w:r w:rsidRPr="005F075E">
        <w:rPr>
          <w:rFonts w:ascii="Arial" w:hAnsi="Arial" w:cs="Arial"/>
          <w:sz w:val="22"/>
          <w:szCs w:val="22"/>
        </w:rPr>
        <w:t>roject directory</w:t>
      </w:r>
      <w:r w:rsidR="00670A3C" w:rsidRPr="005F075E">
        <w:rPr>
          <w:rFonts w:ascii="Arial" w:hAnsi="Arial" w:cs="Arial" w:hint="eastAsia"/>
          <w:sz w:val="22"/>
          <w:szCs w:val="22"/>
        </w:rPr>
        <w:t>で</w:t>
      </w:r>
      <w:r w:rsidRPr="005F075E">
        <w:rPr>
          <w:rFonts w:ascii="Arial" w:hAnsi="Arial" w:cs="Arial" w:hint="eastAsia"/>
          <w:sz w:val="22"/>
          <w:szCs w:val="22"/>
        </w:rPr>
        <w:t>ない場合は「</w:t>
      </w:r>
      <w:r w:rsidRPr="005F075E">
        <w:rPr>
          <w:rFonts w:ascii="Arial" w:hAnsi="Arial" w:cs="Arial"/>
          <w:sz w:val="22"/>
          <w:szCs w:val="22"/>
        </w:rPr>
        <w:t>old</w:t>
      </w:r>
      <w:r w:rsidRPr="005F075E">
        <w:rPr>
          <w:rFonts w:ascii="Arial" w:hAnsi="Arial" w:cs="Arial" w:hint="eastAsia"/>
          <w:sz w:val="22"/>
          <w:szCs w:val="22"/>
        </w:rPr>
        <w:t>」を選択</w:t>
      </w:r>
      <w:r w:rsidRPr="005F075E">
        <w:rPr>
          <w:rFonts w:ascii="Arial" w:hAnsi="Arial" w:cs="Arial"/>
          <w:sz w:val="22"/>
          <w:szCs w:val="22"/>
        </w:rPr>
        <w:t>)</w:t>
      </w:r>
    </w:p>
    <w:p w:rsidR="00B823C2" w:rsidRPr="005F075E" w:rsidRDefault="00B823C2" w:rsidP="00B823C2">
      <w:pPr>
        <w:pStyle w:val="a3"/>
        <w:numPr>
          <w:ilvl w:val="0"/>
          <w:numId w:val="1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New Project</w:t>
      </w:r>
      <w:r w:rsidRPr="005F075E">
        <w:rPr>
          <w:rFonts w:ascii="Arial" w:hAnsi="Arial" w:cs="Arial" w:hint="eastAsia"/>
          <w:sz w:val="22"/>
          <w:szCs w:val="22"/>
        </w:rPr>
        <w:t>」で測定条件を入力する。「</w:t>
      </w:r>
      <w:r w:rsidRPr="005F075E">
        <w:rPr>
          <w:rFonts w:ascii="Arial" w:hAnsi="Arial" w:cs="Arial"/>
          <w:sz w:val="22"/>
          <w:szCs w:val="22"/>
        </w:rPr>
        <w:t>X-ray target</w:t>
      </w:r>
      <w:r w:rsidRPr="005F075E">
        <w:rPr>
          <w:rFonts w:ascii="Arial" w:hAnsi="Arial" w:cs="Arial" w:hint="eastAsia"/>
          <w:sz w:val="22"/>
          <w:szCs w:val="22"/>
        </w:rPr>
        <w:t>」は「</w:t>
      </w:r>
      <w:r w:rsidRPr="005F075E">
        <w:rPr>
          <w:rFonts w:ascii="Arial" w:hAnsi="Arial" w:cs="Arial"/>
          <w:sz w:val="22"/>
          <w:szCs w:val="22"/>
        </w:rPr>
        <w:t>Cu</w:t>
      </w:r>
      <w:r w:rsidRPr="005F075E">
        <w:rPr>
          <w:rFonts w:ascii="Arial" w:hAnsi="Arial" w:cs="Arial" w:hint="eastAsia"/>
          <w:sz w:val="22"/>
          <w:szCs w:val="22"/>
        </w:rPr>
        <w:t>」に、「</w:t>
      </w:r>
      <w:r w:rsidRPr="005F075E">
        <w:rPr>
          <w:rFonts w:ascii="Arial" w:hAnsi="Arial" w:cs="Arial" w:hint="eastAsia"/>
          <w:sz w:val="22"/>
          <w:szCs w:val="22"/>
        </w:rPr>
        <w:t>O</w:t>
      </w:r>
      <w:r w:rsidRPr="005F075E">
        <w:rPr>
          <w:rFonts w:ascii="Arial" w:hAnsi="Arial" w:cs="Arial"/>
          <w:sz w:val="22"/>
          <w:szCs w:val="22"/>
        </w:rPr>
        <w:t>ptics type</w:t>
      </w:r>
      <w:r w:rsidRPr="005F075E">
        <w:rPr>
          <w:rFonts w:ascii="Arial" w:hAnsi="Arial" w:cs="Arial" w:hint="eastAsia"/>
          <w:sz w:val="22"/>
          <w:szCs w:val="22"/>
        </w:rPr>
        <w:t>」は「</w:t>
      </w:r>
      <w:r w:rsidRPr="005F075E">
        <w:rPr>
          <w:rFonts w:ascii="Arial" w:hAnsi="Arial" w:cs="Arial"/>
          <w:sz w:val="22"/>
          <w:szCs w:val="22"/>
        </w:rPr>
        <w:t>Graphite</w:t>
      </w:r>
      <w:r w:rsidRPr="005F075E">
        <w:rPr>
          <w:rFonts w:ascii="Arial" w:hAnsi="Arial" w:cs="Arial" w:hint="eastAsia"/>
          <w:sz w:val="22"/>
          <w:szCs w:val="22"/>
        </w:rPr>
        <w:t>」、「</w:t>
      </w:r>
      <w:r w:rsidRPr="005F075E">
        <w:rPr>
          <w:rFonts w:ascii="Arial" w:hAnsi="Arial" w:cs="Arial"/>
          <w:sz w:val="22"/>
          <w:szCs w:val="22"/>
        </w:rPr>
        <w:t>Molecule type</w:t>
      </w:r>
      <w:r w:rsidRPr="005F075E">
        <w:rPr>
          <w:rFonts w:ascii="Arial" w:hAnsi="Arial" w:cs="Arial" w:hint="eastAsia"/>
          <w:sz w:val="22"/>
          <w:szCs w:val="22"/>
        </w:rPr>
        <w:t>」は「</w:t>
      </w:r>
      <w:r w:rsidRPr="005F075E">
        <w:rPr>
          <w:rFonts w:ascii="Arial" w:hAnsi="Arial" w:cs="Arial"/>
          <w:sz w:val="22"/>
          <w:szCs w:val="22"/>
        </w:rPr>
        <w:t>Small</w:t>
      </w:r>
      <w:r w:rsidRPr="005F075E">
        <w:rPr>
          <w:rFonts w:ascii="Arial" w:hAnsi="Arial" w:cs="Arial" w:hint="eastAsia"/>
          <w:sz w:val="22"/>
          <w:szCs w:val="22"/>
        </w:rPr>
        <w:t>」にする。</w:t>
      </w:r>
    </w:p>
    <w:p w:rsidR="00445423" w:rsidRPr="005F075E" w:rsidRDefault="00AA0856" w:rsidP="00445423">
      <w:pPr>
        <w:pStyle w:val="a3"/>
        <w:numPr>
          <w:ilvl w:val="0"/>
          <w:numId w:val="1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ウィンドウが表示されたら、「</w:t>
      </w:r>
      <w:r w:rsidRPr="005F075E">
        <w:rPr>
          <w:rFonts w:ascii="Arial" w:hAnsi="Arial" w:cs="Arial"/>
          <w:sz w:val="22"/>
          <w:szCs w:val="22"/>
        </w:rPr>
        <w:t>Programs</w:t>
      </w:r>
      <w:r w:rsidRPr="005F075E">
        <w:rPr>
          <w:rFonts w:ascii="Arial" w:hAnsi="Arial" w:cs="Arial" w:hint="eastAsia"/>
          <w:sz w:val="22"/>
          <w:szCs w:val="22"/>
        </w:rPr>
        <w:t>」→「</w:t>
      </w:r>
      <w:r w:rsidRPr="005F075E">
        <w:rPr>
          <w:rFonts w:ascii="Arial" w:hAnsi="Arial" w:cs="Arial"/>
          <w:sz w:val="22"/>
          <w:szCs w:val="22"/>
        </w:rPr>
        <w:t>XG control</w:t>
      </w:r>
      <w:r w:rsidRPr="005F075E">
        <w:rPr>
          <w:rFonts w:ascii="Arial" w:hAnsi="Arial" w:cs="Arial" w:hint="eastAsia"/>
          <w:sz w:val="22"/>
          <w:szCs w:val="22"/>
        </w:rPr>
        <w:t>」→</w:t>
      </w:r>
      <w:r w:rsidR="00445423" w:rsidRPr="005F075E">
        <w:rPr>
          <w:rFonts w:ascii="Arial" w:hAnsi="Arial" w:cs="Arial" w:hint="eastAsia"/>
          <w:sz w:val="22"/>
          <w:szCs w:val="22"/>
        </w:rPr>
        <w:t>「</w:t>
      </w:r>
      <w:r w:rsidR="00445423" w:rsidRPr="005F075E">
        <w:rPr>
          <w:rFonts w:ascii="Arial" w:hAnsi="Arial" w:cs="Arial"/>
          <w:sz w:val="22"/>
          <w:szCs w:val="22"/>
        </w:rPr>
        <w:t>Power</w:t>
      </w:r>
      <w:r w:rsidR="00445423" w:rsidRPr="005F075E">
        <w:rPr>
          <w:rFonts w:ascii="Arial" w:hAnsi="Arial" w:cs="Arial" w:hint="eastAsia"/>
          <w:sz w:val="22"/>
          <w:szCs w:val="22"/>
        </w:rPr>
        <w:t>」を</w:t>
      </w:r>
      <w:r w:rsidR="00445423" w:rsidRPr="005F075E">
        <w:rPr>
          <w:rFonts w:ascii="Arial" w:hAnsi="Arial" w:cs="Arial"/>
          <w:sz w:val="22"/>
          <w:szCs w:val="22"/>
        </w:rPr>
        <w:t>ON</w:t>
      </w:r>
      <w:r w:rsidR="00445423" w:rsidRPr="005F075E">
        <w:rPr>
          <w:rFonts w:ascii="Arial" w:hAnsi="Arial" w:cs="Arial" w:hint="eastAsia"/>
          <w:sz w:val="22"/>
          <w:szCs w:val="22"/>
        </w:rPr>
        <w:t>にする。その後、「</w:t>
      </w:r>
      <w:r w:rsidR="00445423" w:rsidRPr="005F075E">
        <w:rPr>
          <w:rFonts w:ascii="Arial" w:hAnsi="Arial" w:cs="Arial"/>
          <w:sz w:val="22"/>
          <w:szCs w:val="22"/>
        </w:rPr>
        <w:t>X-ray</w:t>
      </w:r>
      <w:r w:rsidR="00445423" w:rsidRPr="005F075E">
        <w:rPr>
          <w:rFonts w:ascii="Arial" w:hAnsi="Arial" w:cs="Arial" w:hint="eastAsia"/>
          <w:sz w:val="22"/>
          <w:szCs w:val="22"/>
        </w:rPr>
        <w:t>」を</w:t>
      </w:r>
      <w:r w:rsidR="00445423" w:rsidRPr="005F075E">
        <w:rPr>
          <w:rFonts w:ascii="Arial" w:hAnsi="Arial" w:cs="Arial"/>
          <w:sz w:val="22"/>
          <w:szCs w:val="22"/>
        </w:rPr>
        <w:t>ON</w:t>
      </w:r>
      <w:r w:rsidR="00445423" w:rsidRPr="005F075E">
        <w:rPr>
          <w:rFonts w:ascii="Arial" w:hAnsi="Arial" w:cs="Arial" w:hint="eastAsia"/>
          <w:sz w:val="22"/>
          <w:szCs w:val="22"/>
        </w:rPr>
        <w:t>にする。</w:t>
      </w:r>
    </w:p>
    <w:p w:rsidR="00C02457" w:rsidRPr="005F075E" w:rsidRDefault="00C20F53" w:rsidP="00B823C2">
      <w:pPr>
        <w:pStyle w:val="a3"/>
        <w:numPr>
          <w:ilvl w:val="0"/>
          <w:numId w:val="1"/>
        </w:numPr>
        <w:ind w:leftChars="0"/>
        <w:rPr>
          <w:rFonts w:ascii="Arial" w:hAnsi="Arial" w:cs="Arial"/>
          <w:color w:val="FF0000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Aging Data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1CE9" w:rsidRPr="005F075E">
        <w:rPr>
          <w:rFonts w:ascii="Arial" w:hAnsi="Arial" w:cs="Arial" w:hint="eastAsia"/>
          <w:sz w:val="22"/>
          <w:szCs w:val="22"/>
        </w:rPr>
        <w:t>をクリックして</w:t>
      </w:r>
      <w:r w:rsidR="00C02457" w:rsidRPr="005F075E">
        <w:rPr>
          <w:rFonts w:ascii="Arial" w:hAnsi="Arial" w:cs="Arial"/>
          <w:sz w:val="22"/>
          <w:szCs w:val="22"/>
        </w:rPr>
        <w:t>No.1-13</w:t>
      </w:r>
      <w:r w:rsidR="00C02457" w:rsidRPr="005F075E">
        <w:rPr>
          <w:rFonts w:ascii="Arial" w:hAnsi="Arial" w:cs="Arial" w:hint="eastAsia"/>
          <w:sz w:val="22"/>
          <w:szCs w:val="22"/>
        </w:rPr>
        <w:t>まで全て</w:t>
      </w:r>
      <w:r w:rsidR="00C02457" w:rsidRPr="005F075E">
        <w:rPr>
          <w:rFonts w:ascii="Arial" w:hAnsi="Arial" w:cs="Arial"/>
          <w:sz w:val="22"/>
          <w:szCs w:val="22"/>
        </w:rPr>
        <w:t>5</w:t>
      </w:r>
      <w:r w:rsidR="00C02457" w:rsidRPr="005F075E">
        <w:rPr>
          <w:rFonts w:ascii="Arial" w:hAnsi="Arial" w:cs="Arial" w:hint="eastAsia"/>
          <w:sz w:val="22"/>
          <w:szCs w:val="22"/>
        </w:rPr>
        <w:t>分にする。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(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必ず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5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0 kV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、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 xml:space="preserve">100 mA 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にするまでに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1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時間はかけること。一度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5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0 kV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、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100 mA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まであげた後に操作ミスなどで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X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線が止まり、再エージングをする際は</w:t>
      </w:r>
      <w:r w:rsidR="00C02457" w:rsidRPr="005F075E">
        <w:rPr>
          <w:rFonts w:ascii="Arial" w:hAnsi="Arial" w:cs="Arial"/>
          <w:color w:val="000000" w:themeColor="text1"/>
          <w:sz w:val="22"/>
          <w:szCs w:val="22"/>
        </w:rPr>
        <w:t>20-30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分でよい。</w:t>
      </w:r>
      <w:r w:rsidR="00C02457" w:rsidRPr="005F075E">
        <w:rPr>
          <w:rFonts w:ascii="Arial" w:hAnsi="Arial" w:cs="Arial" w:hint="eastAsia"/>
          <w:color w:val="000000" w:themeColor="text1"/>
          <w:sz w:val="22"/>
          <w:szCs w:val="22"/>
        </w:rPr>
        <w:t>)</w:t>
      </w:r>
    </w:p>
    <w:p w:rsidR="00B823C2" w:rsidRPr="005F075E" w:rsidRDefault="00032E82" w:rsidP="00B823C2">
      <w:pPr>
        <w:pStyle w:val="a3"/>
        <w:numPr>
          <w:ilvl w:val="0"/>
          <w:numId w:val="1"/>
        </w:numPr>
        <w:ind w:leftChars="0"/>
        <w:rPr>
          <w:rFonts w:ascii="Arial" w:hAnsi="Arial" w:cs="Arial"/>
          <w:color w:val="FF0000"/>
          <w:sz w:val="22"/>
          <w:szCs w:val="22"/>
        </w:rPr>
      </w:pPr>
      <w:r w:rsidRPr="005F075E">
        <w:rPr>
          <w:rFonts w:ascii="Arial" w:hAnsi="Arial" w:cs="Arial" w:hint="eastAsia"/>
          <w:color w:val="000000" w:themeColor="text1"/>
          <w:sz w:val="22"/>
          <w:szCs w:val="22"/>
        </w:rPr>
        <w:t>「</w:t>
      </w:r>
      <w:r w:rsidRPr="005F075E">
        <w:rPr>
          <w:rFonts w:ascii="Arial" w:hAnsi="Arial" w:cs="Arial"/>
          <w:color w:val="000000" w:themeColor="text1"/>
          <w:sz w:val="22"/>
          <w:szCs w:val="22"/>
        </w:rPr>
        <w:t>Aging keep</w:t>
      </w:r>
      <w:r w:rsidRPr="005F075E">
        <w:rPr>
          <w:rFonts w:ascii="Arial" w:hAnsi="Arial" w:cs="Arial" w:hint="eastAsia"/>
          <w:color w:val="000000" w:themeColor="text1"/>
          <w:sz w:val="22"/>
          <w:szCs w:val="22"/>
        </w:rPr>
        <w:t>」</w:t>
      </w:r>
      <w:r w:rsidR="006D5686" w:rsidRPr="005F075E">
        <w:rPr>
          <w:rFonts w:ascii="Arial" w:hAnsi="Arial" w:cs="Arial" w:hint="eastAsia"/>
          <w:color w:val="000000" w:themeColor="text1"/>
          <w:sz w:val="22"/>
          <w:szCs w:val="22"/>
        </w:rPr>
        <w:t>をクリックして</w:t>
      </w:r>
      <w:r w:rsidR="00445423" w:rsidRPr="005F075E">
        <w:rPr>
          <w:rFonts w:ascii="Arial" w:hAnsi="Arial" w:cs="Arial" w:hint="eastAsia"/>
          <w:color w:val="000000" w:themeColor="text1"/>
          <w:sz w:val="22"/>
          <w:szCs w:val="22"/>
        </w:rPr>
        <w:t>5</w:t>
      </w:r>
      <w:r w:rsidR="00445423" w:rsidRPr="005F075E">
        <w:rPr>
          <w:rFonts w:ascii="Arial" w:hAnsi="Arial" w:cs="Arial"/>
          <w:color w:val="000000" w:themeColor="text1"/>
          <w:sz w:val="22"/>
          <w:szCs w:val="22"/>
        </w:rPr>
        <w:t>0 kV</w:t>
      </w:r>
      <w:r w:rsidR="00445423" w:rsidRPr="005F075E">
        <w:rPr>
          <w:rFonts w:ascii="Arial" w:hAnsi="Arial" w:cs="Arial" w:hint="eastAsia"/>
          <w:color w:val="000000" w:themeColor="text1"/>
          <w:sz w:val="22"/>
          <w:szCs w:val="22"/>
        </w:rPr>
        <w:t>、</w:t>
      </w:r>
      <w:r w:rsidR="00445423" w:rsidRPr="005F075E">
        <w:rPr>
          <w:rFonts w:ascii="Arial" w:hAnsi="Arial" w:cs="Arial"/>
          <w:color w:val="000000" w:themeColor="text1"/>
          <w:sz w:val="22"/>
          <w:szCs w:val="22"/>
        </w:rPr>
        <w:t>100 mA</w:t>
      </w:r>
      <w:r w:rsidR="00445423" w:rsidRPr="005F075E">
        <w:rPr>
          <w:rFonts w:ascii="Arial" w:hAnsi="Arial" w:cs="Arial" w:hint="eastAsia"/>
          <w:color w:val="000000" w:themeColor="text1"/>
          <w:sz w:val="22"/>
          <w:szCs w:val="22"/>
        </w:rPr>
        <w:t>まで</w:t>
      </w:r>
      <w:r w:rsidR="002A373E" w:rsidRPr="005F075E">
        <w:rPr>
          <w:rFonts w:ascii="Arial" w:hAnsi="Arial" w:cs="Arial" w:hint="eastAsia"/>
          <w:color w:val="000000" w:themeColor="text1"/>
          <w:sz w:val="22"/>
          <w:szCs w:val="22"/>
        </w:rPr>
        <w:t>管</w:t>
      </w:r>
      <w:r w:rsidR="00445423" w:rsidRPr="005F075E">
        <w:rPr>
          <w:rFonts w:ascii="Arial" w:hAnsi="Arial" w:cs="Arial" w:hint="eastAsia"/>
          <w:color w:val="000000" w:themeColor="text1"/>
          <w:sz w:val="22"/>
          <w:szCs w:val="22"/>
        </w:rPr>
        <w:t>電圧、</w:t>
      </w:r>
      <w:r w:rsidR="002A373E" w:rsidRPr="005F075E">
        <w:rPr>
          <w:rFonts w:ascii="Arial" w:hAnsi="Arial" w:cs="Arial" w:hint="eastAsia"/>
          <w:color w:val="000000" w:themeColor="text1"/>
          <w:sz w:val="22"/>
          <w:szCs w:val="22"/>
        </w:rPr>
        <w:t>管</w:t>
      </w:r>
      <w:r w:rsidR="00445423" w:rsidRPr="005F075E">
        <w:rPr>
          <w:rFonts w:ascii="Arial" w:hAnsi="Arial" w:cs="Arial" w:hint="eastAsia"/>
          <w:color w:val="000000" w:themeColor="text1"/>
          <w:sz w:val="22"/>
          <w:szCs w:val="22"/>
        </w:rPr>
        <w:t>電流をあげる。</w:t>
      </w:r>
    </w:p>
    <w:p w:rsidR="00445423" w:rsidRPr="005F075E" w:rsidRDefault="00445423" w:rsidP="00445423">
      <w:pPr>
        <w:rPr>
          <w:rFonts w:ascii="Arial" w:hAnsi="Arial" w:cs="Arial"/>
          <w:sz w:val="22"/>
          <w:szCs w:val="22"/>
        </w:rPr>
      </w:pPr>
    </w:p>
    <w:p w:rsidR="00445423" w:rsidRPr="005F075E" w:rsidRDefault="00445423" w:rsidP="0044542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〜結晶の</w:t>
      </w:r>
      <w:r w:rsidR="00CE79F2" w:rsidRPr="005F075E">
        <w:rPr>
          <w:rFonts w:ascii="Arial" w:hAnsi="Arial" w:cs="Arial" w:hint="eastAsia"/>
          <w:sz w:val="22"/>
          <w:szCs w:val="22"/>
        </w:rPr>
        <w:t>センタリング</w:t>
      </w:r>
      <w:r w:rsidRPr="005F075E">
        <w:rPr>
          <w:rFonts w:ascii="Arial" w:hAnsi="Arial" w:cs="Arial" w:hint="eastAsia"/>
          <w:sz w:val="22"/>
          <w:szCs w:val="22"/>
        </w:rPr>
        <w:t>から</w:t>
      </w:r>
      <w:r w:rsidR="00A26943" w:rsidRPr="005F075E">
        <w:rPr>
          <w:rFonts w:ascii="Arial" w:hAnsi="Arial" w:cs="Arial" w:hint="eastAsia"/>
          <w:sz w:val="22"/>
          <w:szCs w:val="22"/>
        </w:rPr>
        <w:t>仮</w:t>
      </w:r>
      <w:r w:rsidRPr="005F075E">
        <w:rPr>
          <w:rFonts w:ascii="Arial" w:hAnsi="Arial" w:cs="Arial" w:hint="eastAsia"/>
          <w:sz w:val="22"/>
          <w:szCs w:val="22"/>
        </w:rPr>
        <w:t>測定開始まで〜</w:t>
      </w:r>
    </w:p>
    <w:p w:rsidR="00445423" w:rsidRPr="005F075E" w:rsidRDefault="00543BC6" w:rsidP="00445423">
      <w:pPr>
        <w:pStyle w:val="a3"/>
        <w:numPr>
          <w:ilvl w:val="0"/>
          <w:numId w:val="2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ウィンドウの</w:t>
      </w:r>
      <w:r w:rsidR="00BA1FBB" w:rsidRPr="005F075E">
        <w:rPr>
          <w:rFonts w:ascii="Arial" w:hAnsi="Arial" w:cs="Arial" w:hint="eastAsia"/>
          <w:sz w:val="22"/>
          <w:szCs w:val="22"/>
        </w:rPr>
        <w:t>「</w:t>
      </w:r>
      <w:r w:rsidR="009717F5" w:rsidRPr="005F075E">
        <w:rPr>
          <w:rFonts w:ascii="Arial" w:hAnsi="Arial" w:cs="Arial"/>
          <w:sz w:val="22"/>
          <w:szCs w:val="22"/>
        </w:rPr>
        <w:t>Device check</w:t>
      </w:r>
      <w:r w:rsidR="00BA1FBB" w:rsidRPr="005F075E">
        <w:rPr>
          <w:rFonts w:ascii="Arial" w:hAnsi="Arial" w:cs="Arial" w:hint="eastAsia"/>
          <w:sz w:val="22"/>
          <w:szCs w:val="22"/>
        </w:rPr>
        <w:t>」アイコン</w:t>
      </w:r>
      <w:r w:rsidR="009717F5" w:rsidRPr="005F075E">
        <w:rPr>
          <w:rFonts w:ascii="Arial" w:hAnsi="Arial" w:cs="Arial" w:hint="eastAsia"/>
          <w:sz w:val="22"/>
          <w:szCs w:val="22"/>
        </w:rPr>
        <w:t>(</w:t>
      </w:r>
      <w:r w:rsidR="009717F5" w:rsidRPr="005F075E">
        <w:rPr>
          <w:rFonts w:ascii="Arial" w:hAnsi="Arial" w:cs="Arial"/>
          <w:sz w:val="22"/>
          <w:szCs w:val="22"/>
        </w:rPr>
        <w:t>INIT</w:t>
      </w:r>
      <w:r w:rsidR="009717F5" w:rsidRPr="005F075E">
        <w:rPr>
          <w:rFonts w:ascii="Arial" w:hAnsi="Arial" w:cs="Arial" w:hint="eastAsia"/>
          <w:sz w:val="22"/>
          <w:szCs w:val="22"/>
        </w:rPr>
        <w:t>と表示されているアイコン</w:t>
      </w:r>
      <w:r w:rsidR="009717F5" w:rsidRPr="005F075E">
        <w:rPr>
          <w:rFonts w:ascii="Arial" w:hAnsi="Arial" w:cs="Arial"/>
          <w:sz w:val="22"/>
          <w:szCs w:val="22"/>
        </w:rPr>
        <w:t>)</w:t>
      </w:r>
      <w:r w:rsidR="00BA1FBB" w:rsidRPr="005F075E">
        <w:rPr>
          <w:rFonts w:ascii="Arial" w:hAnsi="Arial" w:cs="Arial" w:hint="eastAsia"/>
          <w:sz w:val="22"/>
          <w:szCs w:val="22"/>
        </w:rPr>
        <w:t>をクリックし、その後「</w:t>
      </w:r>
      <w:r w:rsidR="009717F5" w:rsidRPr="005F075E">
        <w:rPr>
          <w:rFonts w:ascii="Arial" w:hAnsi="Arial" w:cs="Arial"/>
          <w:sz w:val="22"/>
          <w:szCs w:val="22"/>
        </w:rPr>
        <w:t>Crystal mount</w:t>
      </w:r>
      <w:r w:rsidR="00BA1FBB" w:rsidRPr="005F075E">
        <w:rPr>
          <w:rFonts w:ascii="Arial" w:hAnsi="Arial" w:cs="Arial" w:hint="eastAsia"/>
          <w:sz w:val="22"/>
          <w:szCs w:val="22"/>
        </w:rPr>
        <w:t>」アイコン</w:t>
      </w:r>
      <w:r w:rsidR="009717F5" w:rsidRPr="005F075E">
        <w:rPr>
          <w:rFonts w:ascii="Arial" w:hAnsi="Arial" w:cs="Arial" w:hint="eastAsia"/>
          <w:sz w:val="22"/>
          <w:szCs w:val="22"/>
        </w:rPr>
        <w:t>(</w:t>
      </w:r>
      <w:r w:rsidR="009717F5" w:rsidRPr="005F075E">
        <w:rPr>
          <w:rFonts w:ascii="Arial" w:hAnsi="Arial" w:cs="Arial"/>
          <w:sz w:val="22"/>
          <w:szCs w:val="22"/>
        </w:rPr>
        <w:t>SET</w:t>
      </w:r>
      <w:r w:rsidR="009717F5" w:rsidRPr="005F075E">
        <w:rPr>
          <w:rFonts w:ascii="Arial" w:hAnsi="Arial" w:cs="Arial" w:hint="eastAsia"/>
          <w:sz w:val="22"/>
          <w:szCs w:val="22"/>
        </w:rPr>
        <w:t>と表示されているアイコン</w:t>
      </w:r>
      <w:r w:rsidR="009717F5" w:rsidRPr="005F075E">
        <w:rPr>
          <w:rFonts w:ascii="Arial" w:hAnsi="Arial" w:cs="Arial"/>
          <w:sz w:val="22"/>
          <w:szCs w:val="22"/>
        </w:rPr>
        <w:t>)</w:t>
      </w:r>
      <w:r w:rsidR="00BA1FBB" w:rsidRPr="005F075E">
        <w:rPr>
          <w:rFonts w:ascii="Arial" w:hAnsi="Arial" w:cs="Arial" w:hint="eastAsia"/>
          <w:sz w:val="22"/>
          <w:szCs w:val="22"/>
        </w:rPr>
        <w:t>をクリックして台座を</w:t>
      </w:r>
      <w:r w:rsidR="00670A3C" w:rsidRPr="005F075E">
        <w:rPr>
          <w:rFonts w:ascii="Arial" w:hAnsi="Arial" w:cs="Arial" w:hint="eastAsia"/>
          <w:sz w:val="22"/>
          <w:szCs w:val="22"/>
        </w:rPr>
        <w:t>移動させる</w:t>
      </w:r>
      <w:r w:rsidR="00BA1FBB" w:rsidRPr="005F075E">
        <w:rPr>
          <w:rFonts w:ascii="Arial" w:hAnsi="Arial" w:cs="Arial" w:hint="eastAsia"/>
          <w:sz w:val="22"/>
          <w:szCs w:val="22"/>
        </w:rPr>
        <w:t>。</w:t>
      </w:r>
    </w:p>
    <w:p w:rsidR="00670A3C" w:rsidRPr="005F075E" w:rsidRDefault="00BA1FBB" w:rsidP="004D4B2D">
      <w:pPr>
        <w:pStyle w:val="a3"/>
        <w:numPr>
          <w:ilvl w:val="0"/>
          <w:numId w:val="2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CCD</w:t>
      </w:r>
      <w:r w:rsidRPr="005F075E">
        <w:rPr>
          <w:rFonts w:ascii="Arial" w:hAnsi="Arial" w:cs="Arial" w:hint="eastAsia"/>
          <w:sz w:val="22"/>
          <w:szCs w:val="22"/>
        </w:rPr>
        <w:t>」アイコンをクリックし、</w:t>
      </w:r>
      <w:r w:rsidR="004B321C" w:rsidRPr="005F075E">
        <w:rPr>
          <w:rFonts w:ascii="Arial" w:hAnsi="Arial" w:cs="Arial" w:hint="eastAsia"/>
          <w:sz w:val="22"/>
          <w:szCs w:val="22"/>
        </w:rPr>
        <w:t>カメラを起動させる。</w:t>
      </w:r>
      <w:r w:rsidR="00670A3C" w:rsidRPr="005F075E">
        <w:rPr>
          <w:rFonts w:ascii="Arial" w:hAnsi="Arial" w:cs="Arial"/>
          <w:sz w:val="22"/>
          <w:szCs w:val="22"/>
        </w:rPr>
        <w:t>X</w:t>
      </w:r>
      <w:r w:rsidR="00670A3C" w:rsidRPr="005F075E">
        <w:rPr>
          <w:rFonts w:ascii="Arial" w:hAnsi="Arial" w:cs="Arial" w:hint="eastAsia"/>
          <w:sz w:val="22"/>
          <w:szCs w:val="22"/>
        </w:rPr>
        <w:t>線発生装置の操作パネルの「</w:t>
      </w:r>
      <w:r w:rsidR="00670A3C" w:rsidRPr="005F075E">
        <w:rPr>
          <w:rFonts w:ascii="Arial" w:hAnsi="Arial" w:cs="Arial"/>
          <w:sz w:val="22"/>
          <w:szCs w:val="22"/>
        </w:rPr>
        <w:t>DOOR</w:t>
      </w:r>
      <w:r w:rsidR="00670A3C" w:rsidRPr="005F075E">
        <w:rPr>
          <w:rFonts w:ascii="Arial" w:hAnsi="Arial" w:cs="Arial" w:hint="eastAsia"/>
          <w:sz w:val="22"/>
          <w:szCs w:val="22"/>
        </w:rPr>
        <w:t>」スイッチを押し、防</w:t>
      </w:r>
      <w:r w:rsidR="00670A3C" w:rsidRPr="005F075E">
        <w:rPr>
          <w:rFonts w:ascii="Arial" w:hAnsi="Arial" w:cs="Arial"/>
          <w:sz w:val="22"/>
          <w:szCs w:val="22"/>
        </w:rPr>
        <w:t>X</w:t>
      </w:r>
      <w:r w:rsidR="00670A3C" w:rsidRPr="005F075E">
        <w:rPr>
          <w:rFonts w:ascii="Arial" w:hAnsi="Arial" w:cs="Arial" w:hint="eastAsia"/>
          <w:sz w:val="22"/>
          <w:szCs w:val="22"/>
        </w:rPr>
        <w:t>線カバーを開けてランプを</w:t>
      </w:r>
      <w:r w:rsidR="00670A3C" w:rsidRPr="005F075E">
        <w:rPr>
          <w:rFonts w:ascii="Arial" w:hAnsi="Arial" w:cs="Arial"/>
          <w:sz w:val="22"/>
          <w:szCs w:val="22"/>
        </w:rPr>
        <w:t>2</w:t>
      </w:r>
      <w:r w:rsidR="00670A3C" w:rsidRPr="005F075E">
        <w:rPr>
          <w:rFonts w:ascii="Arial" w:hAnsi="Arial" w:cs="Arial" w:hint="eastAsia"/>
          <w:sz w:val="22"/>
          <w:szCs w:val="22"/>
        </w:rPr>
        <w:t>つ点灯させる。</w:t>
      </w:r>
    </w:p>
    <w:p w:rsidR="004B321C" w:rsidRPr="005F075E" w:rsidRDefault="004B321C" w:rsidP="00E719F8">
      <w:pPr>
        <w:pStyle w:val="a3"/>
        <w:numPr>
          <w:ilvl w:val="0"/>
          <w:numId w:val="2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種類のドライバーを用いて高さと中心を合わせる。「</w:t>
      </w:r>
      <w:r w:rsidRPr="005F075E">
        <w:rPr>
          <w:rFonts w:ascii="Arial" w:hAnsi="Arial" w:cs="Arial"/>
          <w:sz w:val="22"/>
          <w:szCs w:val="22"/>
        </w:rPr>
        <w:t>View</w:t>
      </w:r>
      <w:r w:rsidRPr="005F075E">
        <w:rPr>
          <w:rFonts w:ascii="Arial" w:hAnsi="Arial" w:cs="Arial" w:hint="eastAsia"/>
          <w:sz w:val="22"/>
          <w:szCs w:val="22"/>
        </w:rPr>
        <w:t>」→「</w:t>
      </w:r>
      <w:r w:rsidRPr="005F075E">
        <w:rPr>
          <w:rFonts w:ascii="Arial" w:hAnsi="Arial" w:cs="Arial"/>
          <w:sz w:val="22"/>
          <w:szCs w:val="22"/>
        </w:rPr>
        <w:t>Cycle</w:t>
      </w:r>
      <w:r w:rsidRPr="005F075E">
        <w:rPr>
          <w:rFonts w:ascii="Arial" w:hAnsi="Arial" w:cs="Arial" w:hint="eastAsia"/>
          <w:sz w:val="22"/>
          <w:szCs w:val="22"/>
        </w:rPr>
        <w:t>」をクリックして結晶の大きさを確認する</w:t>
      </w:r>
      <w:r w:rsidRPr="005F075E">
        <w:rPr>
          <w:rFonts w:ascii="Arial" w:hAnsi="Arial" w:cs="Arial"/>
          <w:sz w:val="22"/>
          <w:szCs w:val="22"/>
        </w:rPr>
        <w:t>(</w:t>
      </w:r>
      <w:r w:rsidRPr="005F075E">
        <w:rPr>
          <w:rFonts w:ascii="Arial" w:hAnsi="Arial" w:cs="Arial" w:hint="eastAsia"/>
          <w:sz w:val="22"/>
          <w:szCs w:val="22"/>
        </w:rPr>
        <w:t>一目盛り</w:t>
      </w:r>
      <w:r w:rsidRPr="005F075E">
        <w:rPr>
          <w:rFonts w:ascii="Arial" w:hAnsi="Arial" w:cs="Arial"/>
          <w:sz w:val="22"/>
          <w:szCs w:val="22"/>
        </w:rPr>
        <w:t>0.1 mm)</w:t>
      </w:r>
      <w:r w:rsidRPr="005F075E">
        <w:rPr>
          <w:rFonts w:ascii="Arial" w:hAnsi="Arial" w:cs="Arial" w:hint="eastAsia"/>
          <w:sz w:val="22"/>
          <w:szCs w:val="22"/>
        </w:rPr>
        <w:t>。</w:t>
      </w:r>
    </w:p>
    <w:p w:rsidR="00BA1FBB" w:rsidRPr="005F075E" w:rsidRDefault="00E719F8" w:rsidP="00E719F8">
      <w:pPr>
        <w:pStyle w:val="a3"/>
        <w:numPr>
          <w:ilvl w:val="0"/>
          <w:numId w:val="2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つのランプを消し、</w:t>
      </w:r>
      <w:r w:rsidR="006B18DF" w:rsidRPr="005F075E">
        <w:rPr>
          <w:rFonts w:ascii="Arial" w:hAnsi="Arial" w:cs="Arial" w:hint="eastAsia"/>
          <w:sz w:val="22"/>
          <w:szCs w:val="22"/>
        </w:rPr>
        <w:t>防</w:t>
      </w:r>
      <w:r w:rsidR="006B18DF" w:rsidRPr="005F075E">
        <w:rPr>
          <w:rFonts w:ascii="Arial" w:hAnsi="Arial" w:cs="Arial"/>
          <w:sz w:val="22"/>
          <w:szCs w:val="22"/>
        </w:rPr>
        <w:t>X</w:t>
      </w:r>
      <w:r w:rsidR="006B18DF" w:rsidRPr="005F075E">
        <w:rPr>
          <w:rFonts w:ascii="Arial" w:hAnsi="Arial" w:cs="Arial" w:hint="eastAsia"/>
          <w:sz w:val="22"/>
          <w:szCs w:val="22"/>
        </w:rPr>
        <w:t>線カバー</w:t>
      </w:r>
      <w:r w:rsidR="00BA1FBB" w:rsidRPr="005F075E">
        <w:rPr>
          <w:rFonts w:ascii="Arial" w:hAnsi="Arial" w:cs="Arial" w:hint="eastAsia"/>
          <w:sz w:val="22"/>
          <w:szCs w:val="22"/>
        </w:rPr>
        <w:t>を閉める。</w:t>
      </w:r>
    </w:p>
    <w:p w:rsidR="00A26943" w:rsidRPr="005F075E" w:rsidRDefault="00E719F8" w:rsidP="00A26943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Project</w:t>
      </w:r>
      <w:r w:rsidRPr="005F075E">
        <w:rPr>
          <w:rFonts w:ascii="Arial" w:hAnsi="Arial" w:cs="Arial" w:hint="eastAsia"/>
          <w:sz w:val="22"/>
          <w:szCs w:val="22"/>
        </w:rPr>
        <w:t>」タブをクリックし、「</w:t>
      </w:r>
      <w:r w:rsidRPr="005F075E">
        <w:rPr>
          <w:rFonts w:ascii="Arial" w:hAnsi="Arial" w:cs="Arial"/>
          <w:sz w:val="22"/>
          <w:szCs w:val="22"/>
        </w:rPr>
        <w:t>Crystal</w:t>
      </w:r>
      <w:r w:rsidRPr="005F075E">
        <w:rPr>
          <w:rFonts w:ascii="Arial" w:hAnsi="Arial" w:cs="Arial" w:hint="eastAsia"/>
          <w:sz w:val="22"/>
          <w:szCs w:val="22"/>
        </w:rPr>
        <w:t>」に結晶の情報を入力し、「</w:t>
      </w:r>
      <w:r w:rsidRPr="005F075E">
        <w:rPr>
          <w:rFonts w:ascii="Arial" w:hAnsi="Arial" w:cs="Arial"/>
          <w:sz w:val="22"/>
          <w:szCs w:val="22"/>
        </w:rPr>
        <w:t xml:space="preserve">Update </w:t>
      </w:r>
      <w:proofErr w:type="spellStart"/>
      <w:r w:rsidRPr="005F075E">
        <w:rPr>
          <w:rFonts w:ascii="Arial" w:hAnsi="Arial" w:cs="Arial"/>
          <w:sz w:val="22"/>
          <w:szCs w:val="22"/>
        </w:rPr>
        <w:t>resouce</w:t>
      </w:r>
      <w:proofErr w:type="spellEnd"/>
      <w:r w:rsidRPr="005F075E">
        <w:rPr>
          <w:rFonts w:ascii="Arial" w:hAnsi="Arial" w:cs="Arial" w:hint="eastAsia"/>
          <w:sz w:val="22"/>
          <w:szCs w:val="22"/>
        </w:rPr>
        <w:t>」をクリックする。</w:t>
      </w:r>
    </w:p>
    <w:p w:rsidR="00E719F8" w:rsidRPr="005F075E" w:rsidRDefault="00E719F8" w:rsidP="00A26943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Crystal comment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</w:t>
      </w:r>
      <w:r w:rsidR="004B321C" w:rsidRPr="005F075E">
        <w:rPr>
          <w:rFonts w:ascii="Arial" w:hAnsi="Arial" w:cs="Arial" w:hint="eastAsia"/>
          <w:sz w:val="22"/>
          <w:szCs w:val="22"/>
        </w:rPr>
        <w:t>結晶の名前を入力する。何も入力しなくてもよい。</w:t>
      </w:r>
    </w:p>
    <w:p w:rsidR="00E719F8" w:rsidRPr="005F075E" w:rsidRDefault="00E719F8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hemical formula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→組成式を入力する。</w:t>
      </w:r>
      <w:r w:rsidR="00670A3C" w:rsidRPr="005F075E">
        <w:rPr>
          <w:rFonts w:ascii="Arial" w:hAnsi="Arial" w:cs="Arial"/>
          <w:sz w:val="22"/>
          <w:szCs w:val="22"/>
        </w:rPr>
        <w:t>(</w:t>
      </w:r>
      <w:r w:rsidR="00670A3C" w:rsidRPr="005F075E">
        <w:rPr>
          <w:rFonts w:ascii="Arial" w:hAnsi="Arial" w:cs="Arial" w:hint="eastAsia"/>
          <w:sz w:val="22"/>
          <w:szCs w:val="22"/>
        </w:rPr>
        <w:t>例：</w:t>
      </w:r>
      <w:r w:rsidR="00670A3C" w:rsidRPr="005F075E">
        <w:rPr>
          <w:rFonts w:ascii="Arial" w:hAnsi="Arial" w:cs="Arial"/>
          <w:sz w:val="22"/>
          <w:szCs w:val="22"/>
        </w:rPr>
        <w:t>CH</w:t>
      </w:r>
      <w:r w:rsidR="00670A3C" w:rsidRPr="005F075E">
        <w:rPr>
          <w:rFonts w:ascii="Arial" w:hAnsi="Arial" w:cs="Arial"/>
          <w:sz w:val="22"/>
          <w:szCs w:val="22"/>
          <w:vertAlign w:val="subscript"/>
        </w:rPr>
        <w:t>4</w:t>
      </w:r>
      <w:r w:rsidR="00670A3C" w:rsidRPr="005F075E">
        <w:rPr>
          <w:rFonts w:ascii="Arial" w:hAnsi="Arial" w:cs="Arial" w:hint="eastAsia"/>
          <w:sz w:val="22"/>
          <w:szCs w:val="22"/>
        </w:rPr>
        <w:t>→</w:t>
      </w:r>
      <w:r w:rsidR="00670A3C" w:rsidRPr="005F075E">
        <w:rPr>
          <w:rFonts w:ascii="Arial" w:hAnsi="Arial" w:cs="Arial"/>
          <w:sz w:val="22"/>
          <w:szCs w:val="22"/>
        </w:rPr>
        <w:t>C1H4</w:t>
      </w:r>
      <w:r w:rsidR="00670A3C" w:rsidRPr="005F075E">
        <w:rPr>
          <w:rFonts w:ascii="Arial" w:hAnsi="Arial" w:cs="Arial" w:hint="eastAsia"/>
          <w:sz w:val="22"/>
          <w:szCs w:val="22"/>
        </w:rPr>
        <w:t>)</w:t>
      </w:r>
    </w:p>
    <w:p w:rsidR="00670A3C" w:rsidRPr="005F075E" w:rsidRDefault="00E719F8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rystal color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→結晶の色を選択する。結晶の色に合った項目がない場合は</w:t>
      </w:r>
    </w:p>
    <w:p w:rsidR="00E719F8" w:rsidRPr="005F075E" w:rsidRDefault="00670A3C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　　　　　　　入力する。</w:t>
      </w:r>
    </w:p>
    <w:p w:rsidR="00670A3C" w:rsidRPr="005F075E" w:rsidRDefault="00E719F8" w:rsidP="00670A3C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rystal habit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→結晶の形状を選択する。結晶の形状に合った項目がない場</w:t>
      </w:r>
    </w:p>
    <w:p w:rsidR="00E719F8" w:rsidRPr="005F075E" w:rsidRDefault="00670A3C" w:rsidP="00670A3C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　　　　　　　合は入力する。</w:t>
      </w:r>
    </w:p>
    <w:p w:rsidR="00E719F8" w:rsidRPr="005F075E" w:rsidRDefault="00E719F8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T</w:t>
      </w:r>
      <w:r w:rsidRPr="005F075E">
        <w:rPr>
          <w:rFonts w:ascii="Arial" w:hAnsi="Arial" w:cs="Arial"/>
          <w:sz w:val="22"/>
          <w:szCs w:val="22"/>
        </w:rPr>
        <w:t>emperature(deg)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</w:t>
      </w:r>
      <w:r w:rsidR="004B321C" w:rsidRPr="005F075E">
        <w:rPr>
          <w:rFonts w:ascii="Arial" w:hAnsi="Arial" w:cs="Arial" w:hint="eastAsia"/>
          <w:sz w:val="22"/>
          <w:szCs w:val="22"/>
        </w:rPr>
        <w:t>測定温度を摂氏で入力する。</w:t>
      </w:r>
    </w:p>
    <w:p w:rsidR="004B321C" w:rsidRPr="005F075E" w:rsidRDefault="00E719F8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ollimator(mm)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</w:t>
      </w:r>
      <w:r w:rsidR="004B321C" w:rsidRPr="005F075E">
        <w:rPr>
          <w:rFonts w:ascii="Arial" w:hAnsi="Arial" w:cs="Arial" w:hint="eastAsia"/>
          <w:sz w:val="22"/>
          <w:szCs w:val="22"/>
        </w:rPr>
        <w:t>コリメーターの直径を選択する。基本取り付けられてい</w:t>
      </w:r>
    </w:p>
    <w:p w:rsidR="004B321C" w:rsidRPr="005F075E" w:rsidRDefault="004B321C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　　　　　　　　るのは</w:t>
      </w:r>
      <w:r w:rsidRPr="005F075E">
        <w:rPr>
          <w:rFonts w:ascii="Arial" w:hAnsi="Arial" w:cs="Arial"/>
          <w:sz w:val="22"/>
          <w:szCs w:val="22"/>
        </w:rPr>
        <w:t>0.8 mm</w:t>
      </w:r>
      <w:r w:rsidRPr="005F075E">
        <w:rPr>
          <w:rFonts w:ascii="Arial" w:hAnsi="Arial" w:cs="Arial" w:hint="eastAsia"/>
          <w:sz w:val="22"/>
          <w:szCs w:val="22"/>
        </w:rPr>
        <w:t>なので、コリメーターを取り替えてない</w:t>
      </w:r>
    </w:p>
    <w:p w:rsidR="002226B0" w:rsidRPr="005F075E" w:rsidRDefault="004B321C" w:rsidP="00E719F8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　　　　　　　　場合は「</w:t>
      </w:r>
      <w:r w:rsidRPr="005F075E">
        <w:rPr>
          <w:rFonts w:ascii="Arial" w:hAnsi="Arial" w:cs="Arial"/>
          <w:sz w:val="22"/>
          <w:szCs w:val="22"/>
        </w:rPr>
        <w:t>0.8</w:t>
      </w:r>
      <w:r w:rsidRPr="005F075E">
        <w:rPr>
          <w:rFonts w:ascii="Arial" w:hAnsi="Arial" w:cs="Arial" w:hint="eastAsia"/>
          <w:sz w:val="22"/>
          <w:szCs w:val="22"/>
        </w:rPr>
        <w:t>」を選択する。</w:t>
      </w:r>
    </w:p>
    <w:p w:rsidR="00451DDA" w:rsidRPr="005F075E" w:rsidRDefault="00E719F8" w:rsidP="00A26943">
      <w:pPr>
        <w:pStyle w:val="a3"/>
        <w:ind w:leftChars="0" w:left="36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rystal size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670A3C" w:rsidRPr="005F075E">
        <w:rPr>
          <w:rFonts w:ascii="Arial" w:hAnsi="Arial" w:cs="Arial" w:hint="eastAsia"/>
          <w:sz w:val="22"/>
          <w:szCs w:val="22"/>
        </w:rPr>
        <w:t>→</w:t>
      </w:r>
      <w:r w:rsidR="004B321C" w:rsidRPr="005F075E">
        <w:rPr>
          <w:rFonts w:ascii="Arial" w:hAnsi="Arial" w:cs="Arial" w:hint="eastAsia"/>
          <w:sz w:val="22"/>
          <w:szCs w:val="22"/>
        </w:rPr>
        <w:t>結晶の縦・横・高さを入力する。</w:t>
      </w:r>
    </w:p>
    <w:p w:rsidR="00A26943" w:rsidRPr="005F075E" w:rsidRDefault="00A26943" w:rsidP="00BF5647">
      <w:pPr>
        <w:pStyle w:val="a3"/>
        <w:numPr>
          <w:ilvl w:val="0"/>
          <w:numId w:val="2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Index</w:t>
      </w:r>
      <w:r w:rsidRPr="005F075E">
        <w:rPr>
          <w:rFonts w:ascii="Arial" w:hAnsi="Arial" w:cs="Arial" w:hint="eastAsia"/>
          <w:sz w:val="22"/>
          <w:szCs w:val="22"/>
        </w:rPr>
        <w:t>」タブをクリックし、「</w:t>
      </w:r>
      <w:r w:rsidRPr="005F075E">
        <w:rPr>
          <w:rFonts w:ascii="Arial" w:hAnsi="Arial" w:cs="Arial"/>
          <w:sz w:val="22"/>
          <w:szCs w:val="22"/>
        </w:rPr>
        <w:t>X-ray power</w:t>
      </w:r>
      <w:r w:rsidRPr="005F075E">
        <w:rPr>
          <w:rFonts w:ascii="Arial" w:hAnsi="Arial" w:cs="Arial" w:hint="eastAsia"/>
          <w:sz w:val="22"/>
          <w:szCs w:val="22"/>
        </w:rPr>
        <w:t>」を</w:t>
      </w:r>
      <w:r w:rsidRPr="005F075E">
        <w:rPr>
          <w:rFonts w:ascii="Arial" w:hAnsi="Arial" w:cs="Arial"/>
          <w:sz w:val="22"/>
          <w:szCs w:val="22"/>
        </w:rPr>
        <w:t>50 kV</w:t>
      </w:r>
      <w:r w:rsidRPr="005F075E">
        <w:rPr>
          <w:rFonts w:ascii="Arial" w:hAnsi="Arial" w:cs="Arial" w:hint="eastAsia"/>
          <w:sz w:val="22"/>
          <w:szCs w:val="22"/>
        </w:rPr>
        <w:t>、</w:t>
      </w:r>
      <w:r w:rsidRPr="005F075E">
        <w:rPr>
          <w:rFonts w:ascii="Arial" w:hAnsi="Arial" w:cs="Arial"/>
          <w:sz w:val="22"/>
          <w:szCs w:val="22"/>
        </w:rPr>
        <w:t>100 mA</w:t>
      </w:r>
      <w:r w:rsidRPr="005F075E">
        <w:rPr>
          <w:rFonts w:ascii="Arial" w:hAnsi="Arial" w:cs="Arial" w:hint="eastAsia"/>
          <w:sz w:val="22"/>
          <w:szCs w:val="22"/>
        </w:rPr>
        <w:t>に、「</w:t>
      </w:r>
      <w:r w:rsidRPr="005F075E">
        <w:rPr>
          <w:rFonts w:ascii="Arial" w:hAnsi="Arial" w:cs="Arial"/>
          <w:sz w:val="22"/>
          <w:szCs w:val="22"/>
        </w:rPr>
        <w:t>Exposure time</w:t>
      </w:r>
      <w:r w:rsidRPr="005F075E">
        <w:rPr>
          <w:rFonts w:ascii="Arial" w:hAnsi="Arial" w:cs="Arial" w:hint="eastAsia"/>
          <w:sz w:val="22"/>
          <w:szCs w:val="22"/>
        </w:rPr>
        <w:t>」を任意の値に、「</w:t>
      </w:r>
      <w:r w:rsidRPr="005F075E">
        <w:rPr>
          <w:rFonts w:ascii="Arial" w:hAnsi="Arial" w:cs="Arial" w:hint="eastAsia"/>
          <w:sz w:val="22"/>
          <w:szCs w:val="22"/>
        </w:rPr>
        <w:t>I</w:t>
      </w:r>
      <w:r w:rsidRPr="005F075E">
        <w:rPr>
          <w:rFonts w:ascii="Arial" w:hAnsi="Arial" w:cs="Arial"/>
          <w:sz w:val="22"/>
          <w:szCs w:val="22"/>
        </w:rPr>
        <w:t>D type</w:t>
      </w:r>
      <w:r w:rsidRPr="005F075E">
        <w:rPr>
          <w:rFonts w:ascii="Arial" w:hAnsi="Arial" w:cs="Arial" w:hint="eastAsia"/>
          <w:sz w:val="22"/>
          <w:szCs w:val="22"/>
        </w:rPr>
        <w:t>」を「</w:t>
      </w:r>
      <w:r w:rsidRPr="005F075E">
        <w:rPr>
          <w:rFonts w:ascii="Arial" w:hAnsi="Arial" w:cs="Arial"/>
          <w:sz w:val="22"/>
          <w:szCs w:val="22"/>
        </w:rPr>
        <w:t>Wide</w:t>
      </w:r>
      <w:r w:rsidRPr="005F075E">
        <w:rPr>
          <w:rFonts w:ascii="Arial" w:hAnsi="Arial" w:cs="Arial" w:hint="eastAsia"/>
          <w:sz w:val="22"/>
          <w:szCs w:val="22"/>
        </w:rPr>
        <w:t>」に</w:t>
      </w:r>
      <w:r w:rsidR="00A812B5" w:rsidRPr="005F075E">
        <w:rPr>
          <w:rFonts w:ascii="Arial" w:hAnsi="Arial" w:cs="Arial" w:hint="eastAsia"/>
          <w:sz w:val="22"/>
          <w:szCs w:val="22"/>
        </w:rPr>
        <w:t>、「</w:t>
      </w:r>
      <w:r w:rsidR="00A812B5" w:rsidRPr="005F075E">
        <w:rPr>
          <w:rFonts w:ascii="Arial" w:hAnsi="Arial" w:cs="Arial"/>
          <w:sz w:val="22"/>
          <w:szCs w:val="22"/>
        </w:rPr>
        <w:t>Pixel</w:t>
      </w:r>
      <w:r w:rsidR="00A812B5" w:rsidRPr="005F075E">
        <w:rPr>
          <w:rFonts w:ascii="Arial" w:hAnsi="Arial" w:cs="Arial" w:hint="eastAsia"/>
          <w:sz w:val="22"/>
          <w:szCs w:val="22"/>
        </w:rPr>
        <w:t>」を「</w:t>
      </w:r>
      <w:r w:rsidR="00BF5647" w:rsidRPr="005F075E">
        <w:rPr>
          <w:rFonts w:ascii="Arial" w:hAnsi="Arial" w:cs="Arial" w:hint="eastAsia"/>
          <w:sz w:val="22"/>
          <w:szCs w:val="22"/>
        </w:rPr>
        <w:t>1</w:t>
      </w:r>
      <w:r w:rsidR="00BF5647" w:rsidRPr="005F075E">
        <w:rPr>
          <w:rFonts w:ascii="Arial" w:hAnsi="Arial" w:cs="Arial"/>
          <w:sz w:val="22"/>
          <w:szCs w:val="22"/>
        </w:rPr>
        <w:t>00×100</w:t>
      </w:r>
      <w:r w:rsidR="00A812B5" w:rsidRPr="005F075E">
        <w:rPr>
          <w:rFonts w:ascii="Arial" w:hAnsi="Arial" w:cs="Arial" w:hint="eastAsia"/>
          <w:sz w:val="22"/>
          <w:szCs w:val="22"/>
        </w:rPr>
        <w:t>」</w:t>
      </w:r>
      <w:r w:rsidR="00BF5647" w:rsidRPr="005F075E">
        <w:rPr>
          <w:rFonts w:ascii="Arial" w:hAnsi="Arial" w:cs="Arial" w:hint="eastAsia"/>
          <w:sz w:val="22"/>
          <w:szCs w:val="22"/>
        </w:rPr>
        <w:t>に、「</w:t>
      </w:r>
      <w:r w:rsidR="00BF5647" w:rsidRPr="005F075E">
        <w:rPr>
          <w:rFonts w:ascii="Arial" w:hAnsi="Arial" w:cs="Arial"/>
          <w:sz w:val="22"/>
          <w:szCs w:val="22"/>
        </w:rPr>
        <w:t>User Choose Solution</w:t>
      </w:r>
      <w:r w:rsidR="00BF5647" w:rsidRPr="005F075E">
        <w:rPr>
          <w:rFonts w:ascii="Arial" w:hAnsi="Arial" w:cs="Arial" w:hint="eastAsia"/>
          <w:sz w:val="22"/>
          <w:szCs w:val="22"/>
        </w:rPr>
        <w:t>」を「</w:t>
      </w:r>
      <w:r w:rsidR="00BF5647" w:rsidRPr="005F075E">
        <w:rPr>
          <w:rFonts w:ascii="Arial" w:hAnsi="Arial" w:cs="Arial"/>
          <w:sz w:val="22"/>
          <w:szCs w:val="22"/>
        </w:rPr>
        <w:t>No</w:t>
      </w:r>
      <w:r w:rsidR="00BF5647" w:rsidRPr="005F075E">
        <w:rPr>
          <w:rFonts w:ascii="Arial" w:hAnsi="Arial" w:cs="Arial" w:hint="eastAsia"/>
          <w:sz w:val="22"/>
          <w:szCs w:val="22"/>
        </w:rPr>
        <w:t>」に</w:t>
      </w:r>
      <w:r w:rsidRPr="005F075E">
        <w:rPr>
          <w:rFonts w:ascii="Arial" w:hAnsi="Arial" w:cs="Arial" w:hint="eastAsia"/>
          <w:sz w:val="22"/>
          <w:szCs w:val="22"/>
        </w:rPr>
        <w:t>する。</w:t>
      </w:r>
    </w:p>
    <w:p w:rsidR="00A26943" w:rsidRPr="00820BB3" w:rsidRDefault="00A26943" w:rsidP="00A26943">
      <w:pPr>
        <w:pStyle w:val="a3"/>
        <w:numPr>
          <w:ilvl w:val="0"/>
          <w:numId w:val="2"/>
        </w:numPr>
        <w:ind w:leftChars="0"/>
        <w:rPr>
          <w:rFonts w:ascii="Arial" w:hAnsi="Arial" w:cs="Arial" w:hint="eastAsia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Execute</w:t>
      </w:r>
      <w:r w:rsidRPr="005F075E">
        <w:rPr>
          <w:rFonts w:ascii="Arial" w:hAnsi="Arial" w:cs="Arial" w:hint="eastAsia"/>
          <w:sz w:val="22"/>
          <w:szCs w:val="22"/>
        </w:rPr>
        <w:t>」をクリックして仮測定が開始される。</w:t>
      </w:r>
    </w:p>
    <w:p w:rsidR="00CE79F2" w:rsidRPr="005F075E" w:rsidRDefault="00CE79F2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lastRenderedPageBreak/>
        <w:t>＊結晶のセンタリングについて</w:t>
      </w:r>
    </w:p>
    <w:p w:rsidR="00CE79F2" w:rsidRPr="005F075E" w:rsidRDefault="00CE79F2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図</w:t>
      </w:r>
      <w:r w:rsidRPr="005F075E">
        <w:rPr>
          <w:rFonts w:ascii="Arial" w:hAnsi="Arial" w:cs="Arial"/>
          <w:sz w:val="22"/>
          <w:szCs w:val="22"/>
        </w:rPr>
        <w:t>1</w:t>
      </w:r>
      <w:r w:rsidRPr="005F075E">
        <w:rPr>
          <w:rFonts w:ascii="Arial" w:hAnsi="Arial" w:cs="Arial" w:hint="eastAsia"/>
          <w:sz w:val="22"/>
          <w:szCs w:val="22"/>
        </w:rPr>
        <w:t>の</w:t>
      </w: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種類のドライバーを用いて、図</w:t>
      </w: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の</w:t>
      </w:r>
      <w:r w:rsidR="00790248" w:rsidRPr="005F075E">
        <w:rPr>
          <w:rFonts w:ascii="Arial" w:hAnsi="Arial" w:cs="Arial" w:hint="eastAsia"/>
          <w:sz w:val="22"/>
          <w:szCs w:val="22"/>
        </w:rPr>
        <w:t>ねじ</w:t>
      </w:r>
      <w:r w:rsidRPr="005F075E">
        <w:rPr>
          <w:rFonts w:ascii="Arial" w:hAnsi="Arial" w:cs="Arial" w:hint="eastAsia"/>
          <w:sz w:val="22"/>
          <w:szCs w:val="22"/>
        </w:rPr>
        <w:t>①〜④を回すことでセンタリングを行う。</w:t>
      </w:r>
      <w:r w:rsidR="0087278E" w:rsidRPr="005F075E">
        <w:rPr>
          <w:rFonts w:ascii="Arial" w:hAnsi="Arial" w:cs="Arial" w:hint="eastAsia"/>
          <w:sz w:val="22"/>
          <w:szCs w:val="22"/>
        </w:rPr>
        <w:t>どのねじも緩める時は少しだけにする。緩めすぎるとねじが外れて隙間に入り、故障の原因になる。</w:t>
      </w:r>
    </w:p>
    <w:p w:rsidR="0087278E" w:rsidRPr="005F075E" w:rsidRDefault="0087278E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1</w:t>
      </w:r>
      <w:r w:rsidRPr="005F075E">
        <w:rPr>
          <w:rFonts w:ascii="Arial" w:hAnsi="Arial" w:cs="Arial"/>
          <w:sz w:val="22"/>
          <w:szCs w:val="22"/>
        </w:rPr>
        <w:t xml:space="preserve">. </w:t>
      </w:r>
      <w:r w:rsidRPr="005F075E">
        <w:rPr>
          <w:rFonts w:ascii="Arial" w:hAnsi="Arial" w:cs="Arial" w:hint="eastAsia"/>
          <w:sz w:val="22"/>
          <w:szCs w:val="22"/>
        </w:rPr>
        <w:t>図</w:t>
      </w: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のように</w:t>
      </w:r>
      <w:r w:rsidR="00790248" w:rsidRPr="005F075E">
        <w:rPr>
          <w:rFonts w:ascii="Arial" w:hAnsi="Arial" w:cs="Arial" w:hint="eastAsia"/>
          <w:sz w:val="22"/>
          <w:szCs w:val="22"/>
        </w:rPr>
        <w:t>、</w:t>
      </w:r>
      <w:r w:rsidRPr="005F075E">
        <w:rPr>
          <w:rFonts w:ascii="Arial" w:hAnsi="Arial" w:cs="Arial" w:hint="eastAsia"/>
          <w:sz w:val="22"/>
          <w:szCs w:val="22"/>
        </w:rPr>
        <w:t>測定するチップをセットし</w:t>
      </w:r>
      <w:r w:rsidR="00790248" w:rsidRPr="005F075E">
        <w:rPr>
          <w:rFonts w:ascii="Arial" w:hAnsi="Arial" w:cs="Arial" w:hint="eastAsia"/>
          <w:sz w:val="22"/>
          <w:szCs w:val="22"/>
        </w:rPr>
        <w:t>て</w:t>
      </w:r>
      <w:r w:rsidRPr="005F075E">
        <w:rPr>
          <w:rFonts w:ascii="Arial" w:hAnsi="Arial" w:cs="Arial" w:hint="eastAsia"/>
          <w:sz w:val="22"/>
          <w:szCs w:val="22"/>
        </w:rPr>
        <w:t>ねじ</w:t>
      </w:r>
      <w:r w:rsidR="00790248" w:rsidRPr="005F075E">
        <w:rPr>
          <w:rFonts w:ascii="Arial" w:hAnsi="Arial" w:cs="Arial" w:hint="eastAsia"/>
          <w:sz w:val="22"/>
          <w:szCs w:val="22"/>
        </w:rPr>
        <w:t>①</w:t>
      </w:r>
      <w:r w:rsidRPr="005F075E">
        <w:rPr>
          <w:rFonts w:ascii="Arial" w:hAnsi="Arial" w:cs="Arial" w:hint="eastAsia"/>
          <w:sz w:val="22"/>
          <w:szCs w:val="22"/>
        </w:rPr>
        <w:t>を締める。</w:t>
      </w:r>
    </w:p>
    <w:p w:rsidR="00790248" w:rsidRPr="005F075E" w:rsidRDefault="0087278E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2</w:t>
      </w:r>
      <w:r w:rsidRPr="005F075E">
        <w:rPr>
          <w:rFonts w:ascii="Arial" w:hAnsi="Arial" w:cs="Arial"/>
          <w:sz w:val="22"/>
          <w:szCs w:val="22"/>
        </w:rPr>
        <w:t xml:space="preserve">. </w:t>
      </w:r>
      <w:r w:rsidR="00790248" w:rsidRPr="005F075E">
        <w:rPr>
          <w:rFonts w:ascii="Arial" w:hAnsi="Arial" w:cs="Arial" w:hint="eastAsia"/>
          <w:sz w:val="22"/>
          <w:szCs w:val="22"/>
        </w:rPr>
        <w:t>ねじ②を緩め、高さを調整する。図</w:t>
      </w:r>
      <w:r w:rsidR="00790248" w:rsidRPr="005F075E">
        <w:rPr>
          <w:rFonts w:ascii="Arial" w:hAnsi="Arial" w:cs="Arial"/>
          <w:sz w:val="22"/>
          <w:szCs w:val="22"/>
        </w:rPr>
        <w:t>2</w:t>
      </w:r>
      <w:r w:rsidR="00790248" w:rsidRPr="005F075E">
        <w:rPr>
          <w:rFonts w:ascii="Arial" w:hAnsi="Arial" w:cs="Arial" w:hint="eastAsia"/>
          <w:sz w:val="22"/>
          <w:szCs w:val="22"/>
        </w:rPr>
        <w:t>のように右回りで下降し、左回りで</w:t>
      </w:r>
    </w:p>
    <w:p w:rsidR="0087278E" w:rsidRPr="005F075E" w:rsidRDefault="00790248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上昇する。高さを調整したらねじ②を締める。</w:t>
      </w:r>
    </w:p>
    <w:p w:rsidR="00CD4CC1" w:rsidRPr="005F075E" w:rsidRDefault="00790248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 xml:space="preserve">3. </w:t>
      </w:r>
      <w:r w:rsidRPr="005F075E">
        <w:rPr>
          <w:rFonts w:ascii="Arial" w:hAnsi="Arial" w:cs="Arial" w:hint="eastAsia"/>
          <w:sz w:val="22"/>
          <w:szCs w:val="22"/>
        </w:rPr>
        <w:t>ねじ④は</w:t>
      </w:r>
      <w:r w:rsidRPr="005F075E">
        <w:rPr>
          <w:rFonts w:ascii="Arial" w:hAnsi="Arial" w:cs="Arial" w:hint="eastAsia"/>
          <w:sz w:val="22"/>
          <w:szCs w:val="22"/>
        </w:rPr>
        <w:t>1</w:t>
      </w:r>
      <w:r w:rsidRPr="005F075E">
        <w:rPr>
          <w:rFonts w:ascii="Arial" w:hAnsi="Arial" w:cs="Arial"/>
          <w:sz w:val="22"/>
          <w:szCs w:val="22"/>
        </w:rPr>
        <w:t>/4</w:t>
      </w:r>
      <w:r w:rsidRPr="005F075E">
        <w:rPr>
          <w:rFonts w:ascii="Arial" w:hAnsi="Arial" w:cs="Arial" w:hint="eastAsia"/>
          <w:sz w:val="22"/>
          <w:szCs w:val="22"/>
        </w:rPr>
        <w:t>回転ごとにあり、ねじ③を緩めると図</w:t>
      </w:r>
      <w:r w:rsidRPr="005F075E">
        <w:rPr>
          <w:rFonts w:ascii="Arial" w:hAnsi="Arial" w:cs="Arial"/>
          <w:sz w:val="22"/>
          <w:szCs w:val="22"/>
        </w:rPr>
        <w:t>2</w:t>
      </w:r>
      <w:r w:rsidRPr="005F075E">
        <w:rPr>
          <w:rFonts w:ascii="Arial" w:hAnsi="Arial" w:cs="Arial" w:hint="eastAsia"/>
          <w:sz w:val="22"/>
          <w:szCs w:val="22"/>
        </w:rPr>
        <w:t>のように台座を回転す</w:t>
      </w:r>
    </w:p>
    <w:p w:rsidR="00CD4CC1" w:rsidRPr="005F075E" w:rsidRDefault="00CD4CC1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</w:t>
      </w:r>
      <w:r w:rsidR="00790248" w:rsidRPr="005F075E">
        <w:rPr>
          <w:rFonts w:ascii="Arial" w:hAnsi="Arial" w:cs="Arial" w:hint="eastAsia"/>
          <w:sz w:val="22"/>
          <w:szCs w:val="22"/>
        </w:rPr>
        <w:t>ることができ</w:t>
      </w:r>
      <w:r w:rsidRPr="005F075E">
        <w:rPr>
          <w:rFonts w:ascii="Arial" w:hAnsi="Arial" w:cs="Arial" w:hint="eastAsia"/>
          <w:sz w:val="22"/>
          <w:szCs w:val="22"/>
        </w:rPr>
        <w:t>る。</w:t>
      </w:r>
      <w:r w:rsidR="00790248" w:rsidRPr="005F075E">
        <w:rPr>
          <w:rFonts w:ascii="Arial" w:hAnsi="Arial" w:cs="Arial" w:hint="eastAsia"/>
          <w:sz w:val="22"/>
          <w:szCs w:val="22"/>
        </w:rPr>
        <w:t>最初にねじ</w:t>
      </w:r>
      <w:r w:rsidRPr="005F075E">
        <w:rPr>
          <w:rFonts w:ascii="Arial" w:hAnsi="Arial" w:cs="Arial" w:hint="eastAsia"/>
          <w:sz w:val="22"/>
          <w:szCs w:val="22"/>
        </w:rPr>
        <w:t>④</w:t>
      </w:r>
      <w:r w:rsidR="00790248" w:rsidRPr="005F075E">
        <w:rPr>
          <w:rFonts w:ascii="Arial" w:hAnsi="Arial" w:cs="Arial" w:hint="eastAsia"/>
          <w:sz w:val="22"/>
          <w:szCs w:val="22"/>
        </w:rPr>
        <w:t>を回して左右を調整し、</w:t>
      </w:r>
      <w:r w:rsidRPr="005F075E">
        <w:rPr>
          <w:rFonts w:ascii="Arial" w:hAnsi="Arial" w:cs="Arial" w:hint="eastAsia"/>
          <w:sz w:val="22"/>
          <w:szCs w:val="22"/>
        </w:rPr>
        <w:t>中心</w:t>
      </w:r>
      <w:r w:rsidR="00790248" w:rsidRPr="005F075E">
        <w:rPr>
          <w:rFonts w:ascii="Arial" w:hAnsi="Arial" w:cs="Arial" w:hint="eastAsia"/>
          <w:sz w:val="22"/>
          <w:szCs w:val="22"/>
        </w:rPr>
        <w:t>に合わせたら台座</w:t>
      </w:r>
    </w:p>
    <w:p w:rsidR="00CD4CC1" w:rsidRPr="005F075E" w:rsidRDefault="00CD4CC1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</w:t>
      </w:r>
      <w:r w:rsidR="00790248" w:rsidRPr="005F075E">
        <w:rPr>
          <w:rFonts w:ascii="Arial" w:hAnsi="Arial" w:cs="Arial" w:hint="eastAsia"/>
          <w:sz w:val="22"/>
          <w:szCs w:val="22"/>
        </w:rPr>
        <w:t>を</w:t>
      </w:r>
      <w:r w:rsidR="00790248" w:rsidRPr="005F075E">
        <w:rPr>
          <w:rFonts w:ascii="Arial" w:hAnsi="Arial" w:cs="Arial" w:hint="eastAsia"/>
          <w:sz w:val="22"/>
          <w:szCs w:val="22"/>
        </w:rPr>
        <w:t>1</w:t>
      </w:r>
      <w:r w:rsidR="00790248" w:rsidRPr="005F075E">
        <w:rPr>
          <w:rFonts w:ascii="Arial" w:hAnsi="Arial" w:cs="Arial"/>
          <w:sz w:val="22"/>
          <w:szCs w:val="22"/>
        </w:rPr>
        <w:t>/4</w:t>
      </w:r>
      <w:r w:rsidR="00790248" w:rsidRPr="005F075E">
        <w:rPr>
          <w:rFonts w:ascii="Arial" w:hAnsi="Arial" w:cs="Arial" w:hint="eastAsia"/>
          <w:sz w:val="22"/>
          <w:szCs w:val="22"/>
        </w:rPr>
        <w:t>回転させる。別のねじ</w:t>
      </w:r>
      <w:r w:rsidRPr="005F075E">
        <w:rPr>
          <w:rFonts w:ascii="Arial" w:hAnsi="Arial" w:cs="Arial" w:hint="eastAsia"/>
          <w:sz w:val="22"/>
          <w:szCs w:val="22"/>
        </w:rPr>
        <w:t>④が</w:t>
      </w:r>
      <w:r w:rsidR="00790248" w:rsidRPr="005F075E">
        <w:rPr>
          <w:rFonts w:ascii="Arial" w:hAnsi="Arial" w:cs="Arial" w:hint="eastAsia"/>
          <w:sz w:val="22"/>
          <w:szCs w:val="22"/>
        </w:rPr>
        <w:t>正面に来るため、</w:t>
      </w:r>
      <w:r w:rsidRPr="005F075E">
        <w:rPr>
          <w:rFonts w:ascii="Arial" w:hAnsi="Arial" w:cs="Arial" w:hint="eastAsia"/>
          <w:sz w:val="22"/>
          <w:szCs w:val="22"/>
        </w:rPr>
        <w:t>再びねじ④を回して左右を</w:t>
      </w:r>
    </w:p>
    <w:p w:rsidR="00CD4CC1" w:rsidRPr="005F075E" w:rsidRDefault="00CD4CC1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調整し、中心に合わせたら台座を</w:t>
      </w:r>
      <w:r w:rsidRPr="005F075E">
        <w:rPr>
          <w:rFonts w:ascii="Arial" w:hAnsi="Arial" w:cs="Arial" w:hint="eastAsia"/>
          <w:sz w:val="22"/>
          <w:szCs w:val="22"/>
        </w:rPr>
        <w:t>1</w:t>
      </w:r>
      <w:r w:rsidRPr="005F075E">
        <w:rPr>
          <w:rFonts w:ascii="Arial" w:hAnsi="Arial" w:cs="Arial"/>
          <w:sz w:val="22"/>
          <w:szCs w:val="22"/>
        </w:rPr>
        <w:t>/4</w:t>
      </w:r>
      <w:r w:rsidRPr="005F075E">
        <w:rPr>
          <w:rFonts w:ascii="Arial" w:hAnsi="Arial" w:cs="Arial" w:hint="eastAsia"/>
          <w:sz w:val="22"/>
          <w:szCs w:val="22"/>
        </w:rPr>
        <w:t>回転させる。これを繰り返すことで結晶</w:t>
      </w:r>
    </w:p>
    <w:p w:rsidR="0087278E" w:rsidRPr="005F075E" w:rsidRDefault="00CD4CC1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が常に中心に存在することとなる。</w:t>
      </w:r>
    </w:p>
    <w:p w:rsidR="00CD4CC1" w:rsidRPr="005F075E" w:rsidRDefault="00CD4CC1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4</w:t>
      </w:r>
      <w:r w:rsidRPr="005F075E">
        <w:rPr>
          <w:rFonts w:ascii="Arial" w:hAnsi="Arial" w:cs="Arial"/>
          <w:sz w:val="22"/>
          <w:szCs w:val="22"/>
        </w:rPr>
        <w:t xml:space="preserve">. </w:t>
      </w:r>
      <w:r w:rsidRPr="005F075E">
        <w:rPr>
          <w:rFonts w:ascii="Arial" w:hAnsi="Arial" w:cs="Arial" w:hint="eastAsia"/>
          <w:sz w:val="22"/>
          <w:szCs w:val="22"/>
        </w:rPr>
        <w:t>ねじ③を締める。</w:t>
      </w:r>
    </w:p>
    <w:p w:rsidR="00EB0DEE" w:rsidRPr="005F075E" w:rsidRDefault="005F075E" w:rsidP="00A269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1311897</wp:posOffset>
            </wp:positionH>
            <wp:positionV relativeFrom="paragraph">
              <wp:posOffset>14941</wp:posOffset>
            </wp:positionV>
            <wp:extent cx="3835400" cy="23399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線２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1" t="14552" r="14125" b="8347"/>
                    <a:stretch/>
                  </pic:blipFill>
                  <pic:spPr bwMode="auto">
                    <a:xfrm>
                      <a:off x="0" y="0"/>
                      <a:ext cx="383540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3A7B00" w:rsidRPr="005F075E" w:rsidRDefault="003A7B00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5F075E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233045</wp:posOffset>
                </wp:positionV>
                <wp:extent cx="2919095" cy="52006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9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DEE" w:rsidRPr="005F075E" w:rsidRDefault="00EB0DEE" w:rsidP="00EB0D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5F075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</w:rPr>
                              <w:t>図</w:t>
                            </w:r>
                            <w:r w:rsidRPr="005F075E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139.6pt;margin-top:18.35pt;width:229.85pt;height:4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" filled="f" stroked="f" strokeweight="1pt">
                <v:textbox>
                  <w:txbxContent>
                    <w:p w:rsidR="00EB0DEE" w:rsidRPr="005F075E" w:rsidRDefault="00EB0DEE" w:rsidP="00EB0DE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8"/>
                          <w:szCs w:val="36"/>
                        </w:rPr>
                      </w:pPr>
                      <w:r w:rsidRPr="005F075E">
                        <w:rPr>
                          <w:rFonts w:hint="eastAsia"/>
                          <w:color w:val="000000" w:themeColor="text1"/>
                          <w:sz w:val="28"/>
                          <w:szCs w:val="36"/>
                        </w:rPr>
                        <w:t>図</w:t>
                      </w:r>
                      <w:r w:rsidRPr="005F075E">
                        <w:rPr>
                          <w:color w:val="000000" w:themeColor="text1"/>
                          <w:sz w:val="28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EB0DEE" w:rsidRPr="005F075E" w:rsidRDefault="00EB0DEE" w:rsidP="00A26943">
      <w:pPr>
        <w:rPr>
          <w:rFonts w:ascii="Arial" w:hAnsi="Arial" w:cs="Arial"/>
          <w:sz w:val="22"/>
          <w:szCs w:val="22"/>
        </w:rPr>
      </w:pPr>
    </w:p>
    <w:p w:rsidR="005F075E" w:rsidRPr="005F075E" w:rsidRDefault="005F075E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8890</wp:posOffset>
            </wp:positionV>
            <wp:extent cx="4627880" cy="34442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線１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5872" r="15700" b="1191"/>
                    <a:stretch/>
                  </pic:blipFill>
                  <pic:spPr bwMode="auto">
                    <a:xfrm>
                      <a:off x="0" y="0"/>
                      <a:ext cx="462788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B265B" wp14:editId="3F7B6100">
                <wp:simplePos x="0" y="0"/>
                <wp:positionH relativeFrom="column">
                  <wp:posOffset>1835979</wp:posOffset>
                </wp:positionH>
                <wp:positionV relativeFrom="paragraph">
                  <wp:posOffset>174029</wp:posOffset>
                </wp:positionV>
                <wp:extent cx="2919095" cy="52006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9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DEE" w:rsidRPr="005F075E" w:rsidRDefault="00EB0DEE" w:rsidP="00EB0D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5F075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</w:rPr>
                              <w:t>図</w:t>
                            </w:r>
                            <w:r w:rsidRPr="005F075E"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B265B" id="正方形/長方形 4" o:spid="_x0000_s1027" style="position:absolute;left:0;text-align:left;margin-left:144.55pt;margin-top:13.7pt;width:229.85pt;height:4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" filled="f" stroked="f" strokeweight="1pt">
                <v:textbox>
                  <w:txbxContent>
                    <w:p w:rsidR="00EB0DEE" w:rsidRPr="005F075E" w:rsidRDefault="00EB0DEE" w:rsidP="00EB0DE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8"/>
                          <w:szCs w:val="36"/>
                        </w:rPr>
                      </w:pPr>
                      <w:r w:rsidRPr="005F075E">
                        <w:rPr>
                          <w:rFonts w:hint="eastAsia"/>
                          <w:color w:val="000000" w:themeColor="text1"/>
                          <w:sz w:val="28"/>
                          <w:szCs w:val="36"/>
                        </w:rPr>
                        <w:t>図</w:t>
                      </w:r>
                      <w:r w:rsidRPr="005F075E">
                        <w:rPr>
                          <w:color w:val="000000" w:themeColor="text1"/>
                          <w:sz w:val="28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5F075E" w:rsidRDefault="005F075E" w:rsidP="00A26943">
      <w:pPr>
        <w:rPr>
          <w:rFonts w:ascii="Arial" w:hAnsi="Arial" w:cs="Arial"/>
          <w:sz w:val="22"/>
          <w:szCs w:val="22"/>
        </w:rPr>
      </w:pPr>
    </w:p>
    <w:p w:rsidR="005F075E" w:rsidRPr="005F075E" w:rsidRDefault="005F075E" w:rsidP="00A26943">
      <w:pPr>
        <w:rPr>
          <w:rFonts w:ascii="Arial" w:hAnsi="Arial" w:cs="Arial"/>
          <w:sz w:val="22"/>
          <w:szCs w:val="22"/>
        </w:rPr>
      </w:pPr>
    </w:p>
    <w:p w:rsidR="00A26943" w:rsidRPr="005F075E" w:rsidRDefault="00A26943" w:rsidP="00A26943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lastRenderedPageBreak/>
        <w:t>〜仮測定</w:t>
      </w:r>
      <w:r w:rsidR="009E368F" w:rsidRPr="005F075E">
        <w:rPr>
          <w:rFonts w:ascii="Arial" w:hAnsi="Arial" w:cs="Arial" w:hint="eastAsia"/>
          <w:sz w:val="22"/>
          <w:szCs w:val="22"/>
        </w:rPr>
        <w:t>結果の確認</w:t>
      </w:r>
      <w:r w:rsidRPr="005F075E">
        <w:rPr>
          <w:rFonts w:ascii="Arial" w:hAnsi="Arial" w:cs="Arial" w:hint="eastAsia"/>
          <w:sz w:val="22"/>
          <w:szCs w:val="22"/>
        </w:rPr>
        <w:t>から本測定開始まで〜</w:t>
      </w:r>
    </w:p>
    <w:p w:rsidR="002226B0" w:rsidRPr="005F075E" w:rsidRDefault="000E3BEC" w:rsidP="00997DFF">
      <w:pPr>
        <w:pStyle w:val="a3"/>
        <w:numPr>
          <w:ilvl w:val="0"/>
          <w:numId w:val="3"/>
        </w:numPr>
        <w:ind w:leftChars="0"/>
        <w:jc w:val="left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仮測定が終了すると、格子定数が決まった場合は</w:t>
      </w:r>
      <w:r w:rsidR="002A373E" w:rsidRPr="005F075E">
        <w:rPr>
          <w:rFonts w:ascii="Arial" w:hAnsi="Arial" w:cs="Arial" w:hint="eastAsia"/>
          <w:sz w:val="22"/>
          <w:szCs w:val="22"/>
        </w:rPr>
        <w:t>「</w:t>
      </w:r>
      <w:r w:rsidR="002A373E" w:rsidRPr="005F075E">
        <w:rPr>
          <w:rFonts w:ascii="Arial" w:hAnsi="Arial" w:cs="Arial"/>
          <w:sz w:val="22"/>
          <w:szCs w:val="22"/>
        </w:rPr>
        <w:t>Result of Indexing…</w:t>
      </w:r>
      <w:r w:rsidR="002A373E" w:rsidRPr="005F075E">
        <w:rPr>
          <w:rFonts w:ascii="Arial" w:hAnsi="Arial" w:cs="Arial" w:hint="eastAsia"/>
          <w:sz w:val="22"/>
          <w:szCs w:val="22"/>
        </w:rPr>
        <w:t>」中に</w:t>
      </w:r>
      <w:r w:rsidRPr="005F075E">
        <w:rPr>
          <w:rFonts w:ascii="Arial" w:hAnsi="Arial" w:cs="Arial" w:hint="eastAsia"/>
          <w:sz w:val="22"/>
          <w:szCs w:val="22"/>
        </w:rPr>
        <w:t>格子定数</w:t>
      </w:r>
      <w:r w:rsidR="00532E99" w:rsidRPr="005F075E">
        <w:rPr>
          <w:rFonts w:ascii="Arial" w:hAnsi="Arial" w:cs="Arial" w:hint="eastAsia"/>
          <w:sz w:val="22"/>
          <w:szCs w:val="22"/>
        </w:rPr>
        <w:t>、結晶系、</w:t>
      </w:r>
      <w:r w:rsidR="00532E99" w:rsidRPr="005F075E">
        <w:rPr>
          <w:rFonts w:ascii="Arial" w:hAnsi="Arial" w:cs="Arial"/>
          <w:sz w:val="22"/>
          <w:szCs w:val="22"/>
        </w:rPr>
        <w:t>Accuracy</w:t>
      </w:r>
      <w:r w:rsidRPr="005F075E">
        <w:rPr>
          <w:rFonts w:ascii="Arial" w:hAnsi="Arial" w:cs="Arial" w:hint="eastAsia"/>
          <w:sz w:val="22"/>
          <w:szCs w:val="22"/>
        </w:rPr>
        <w:t>が表示される。決まらなかった場合は</w:t>
      </w:r>
      <w:r w:rsidR="00BA5413" w:rsidRPr="005F075E">
        <w:rPr>
          <w:rFonts w:ascii="Arial" w:hAnsi="Arial" w:cs="Arial" w:hint="eastAsia"/>
          <w:sz w:val="22"/>
          <w:szCs w:val="22"/>
        </w:rPr>
        <w:t>仮測定失敗のメッセージが表示されるため、</w:t>
      </w:r>
      <w:r w:rsidRPr="005F075E">
        <w:rPr>
          <w:rFonts w:ascii="Arial" w:hAnsi="Arial" w:cs="Arial" w:hint="eastAsia"/>
          <w:sz w:val="22"/>
          <w:szCs w:val="22"/>
        </w:rPr>
        <w:t>手順</w:t>
      </w:r>
      <w:r w:rsidR="00F827A3" w:rsidRPr="005F075E">
        <w:rPr>
          <w:rFonts w:ascii="Arial" w:hAnsi="Arial" w:cs="Arial"/>
          <w:sz w:val="22"/>
          <w:szCs w:val="22"/>
        </w:rPr>
        <w:t>3</w:t>
      </w:r>
      <w:r w:rsidRPr="005F075E">
        <w:rPr>
          <w:rFonts w:ascii="Arial" w:hAnsi="Arial" w:cs="Arial" w:hint="eastAsia"/>
          <w:sz w:val="22"/>
          <w:szCs w:val="22"/>
        </w:rPr>
        <w:t>で格子定数を選択する</w:t>
      </w:r>
      <w:r w:rsidR="002226B0" w:rsidRPr="005F075E">
        <w:rPr>
          <w:rFonts w:ascii="Arial" w:hAnsi="Arial" w:cs="Arial" w:hint="eastAsia"/>
          <w:sz w:val="22"/>
          <w:szCs w:val="22"/>
        </w:rPr>
        <w:t>。また、設備不良により「</w:t>
      </w:r>
      <w:r w:rsidR="002226B0" w:rsidRPr="005F075E">
        <w:rPr>
          <w:rFonts w:ascii="Arial" w:hAnsi="Arial" w:cs="Arial"/>
          <w:sz w:val="22"/>
          <w:szCs w:val="22"/>
        </w:rPr>
        <w:t>fftindex.exe</w:t>
      </w:r>
      <w:r w:rsidR="002226B0" w:rsidRPr="005F075E">
        <w:rPr>
          <w:rFonts w:ascii="Arial" w:hAnsi="Arial" w:cs="Arial" w:hint="eastAsia"/>
          <w:sz w:val="22"/>
          <w:szCs w:val="22"/>
        </w:rPr>
        <w:t>は動作を停止しました」と表示された場合は、格子定数が自動で出なかっただけなので手順</w:t>
      </w:r>
      <w:r w:rsidR="002226B0" w:rsidRPr="005F075E">
        <w:rPr>
          <w:rFonts w:ascii="Arial" w:hAnsi="Arial" w:cs="Arial"/>
          <w:sz w:val="22"/>
          <w:szCs w:val="22"/>
        </w:rPr>
        <w:t>3</w:t>
      </w:r>
      <w:r w:rsidR="002226B0" w:rsidRPr="005F075E">
        <w:rPr>
          <w:rFonts w:ascii="Arial" w:hAnsi="Arial" w:cs="Arial" w:hint="eastAsia"/>
          <w:sz w:val="22"/>
          <w:szCs w:val="22"/>
        </w:rPr>
        <w:t>で「</w:t>
      </w:r>
      <w:r w:rsidR="002226B0" w:rsidRPr="005F075E">
        <w:rPr>
          <w:rFonts w:ascii="Arial" w:hAnsi="Arial" w:cs="Arial"/>
          <w:sz w:val="22"/>
          <w:szCs w:val="22"/>
        </w:rPr>
        <w:t>FS-Process</w:t>
      </w:r>
      <w:r w:rsidR="002226B0" w:rsidRPr="005F075E">
        <w:rPr>
          <w:rFonts w:ascii="Arial" w:hAnsi="Arial" w:cs="Arial" w:hint="eastAsia"/>
          <w:sz w:val="22"/>
          <w:szCs w:val="22"/>
        </w:rPr>
        <w:t>」→「</w:t>
      </w:r>
      <w:r w:rsidR="002226B0" w:rsidRPr="005F075E">
        <w:rPr>
          <w:rFonts w:ascii="Arial" w:hAnsi="Arial" w:cs="Arial" w:hint="eastAsia"/>
          <w:sz w:val="22"/>
          <w:szCs w:val="22"/>
        </w:rPr>
        <w:t>F</w:t>
      </w:r>
      <w:r w:rsidR="002226B0" w:rsidRPr="005F075E">
        <w:rPr>
          <w:rFonts w:ascii="Arial" w:hAnsi="Arial" w:cs="Arial"/>
          <w:sz w:val="22"/>
          <w:szCs w:val="22"/>
        </w:rPr>
        <w:t>S-index</w:t>
      </w:r>
      <w:r w:rsidR="002226B0" w:rsidRPr="005F075E">
        <w:rPr>
          <w:rFonts w:ascii="Arial" w:hAnsi="Arial" w:cs="Arial" w:hint="eastAsia"/>
          <w:sz w:val="22"/>
          <w:szCs w:val="22"/>
        </w:rPr>
        <w:t>」</w:t>
      </w:r>
      <w:r w:rsidR="00997DFF" w:rsidRPr="005F075E">
        <w:rPr>
          <w:rFonts w:ascii="Arial" w:hAnsi="Arial" w:cs="Arial" w:hint="eastAsia"/>
          <w:sz w:val="22"/>
          <w:szCs w:val="22"/>
        </w:rPr>
        <w:t>→画像</w:t>
      </w:r>
      <w:r w:rsidR="00997DFF" w:rsidRPr="005F075E">
        <w:rPr>
          <w:rFonts w:ascii="Arial" w:hAnsi="Arial" w:cs="Arial"/>
          <w:sz w:val="22"/>
          <w:szCs w:val="22"/>
        </w:rPr>
        <w:t>3</w:t>
      </w:r>
      <w:r w:rsidR="00997DFF" w:rsidRPr="005F075E">
        <w:rPr>
          <w:rFonts w:ascii="Arial" w:hAnsi="Arial" w:cs="Arial" w:hint="eastAsia"/>
          <w:sz w:val="22"/>
          <w:szCs w:val="22"/>
        </w:rPr>
        <w:t>枚を選択→「</w:t>
      </w:r>
      <w:r w:rsidR="00997DFF" w:rsidRPr="005F075E">
        <w:rPr>
          <w:rFonts w:ascii="Arial" w:hAnsi="Arial" w:cs="Arial" w:hint="eastAsia"/>
          <w:sz w:val="22"/>
          <w:szCs w:val="22"/>
        </w:rPr>
        <w:t>r</w:t>
      </w:r>
      <w:r w:rsidR="00997DFF" w:rsidRPr="005F075E">
        <w:rPr>
          <w:rFonts w:ascii="Arial" w:hAnsi="Arial" w:cs="Arial"/>
          <w:sz w:val="22"/>
          <w:szCs w:val="22"/>
        </w:rPr>
        <w:t>un</w:t>
      </w:r>
      <w:r w:rsidR="00997DFF" w:rsidRPr="005F075E">
        <w:rPr>
          <w:rFonts w:ascii="Arial" w:hAnsi="Arial" w:cs="Arial" w:hint="eastAsia"/>
          <w:sz w:val="22"/>
          <w:szCs w:val="22"/>
        </w:rPr>
        <w:t>」</w:t>
      </w:r>
      <w:r w:rsidR="002226B0" w:rsidRPr="005F075E">
        <w:rPr>
          <w:rFonts w:ascii="Arial" w:hAnsi="Arial" w:cs="Arial" w:hint="eastAsia"/>
          <w:sz w:val="22"/>
          <w:szCs w:val="22"/>
        </w:rPr>
        <w:t>を行うことで格子定数</w:t>
      </w:r>
      <w:r w:rsidR="00997DFF" w:rsidRPr="005F075E">
        <w:rPr>
          <w:rFonts w:ascii="Arial" w:hAnsi="Arial" w:cs="Arial" w:hint="eastAsia"/>
          <w:sz w:val="22"/>
          <w:szCs w:val="22"/>
        </w:rPr>
        <w:t>を決定できる</w:t>
      </w:r>
      <w:r w:rsidR="002226B0" w:rsidRPr="005F075E">
        <w:rPr>
          <w:rFonts w:ascii="Arial" w:hAnsi="Arial" w:cs="Arial" w:hint="eastAsia"/>
          <w:sz w:val="22"/>
          <w:szCs w:val="22"/>
        </w:rPr>
        <w:t>。</w:t>
      </w:r>
    </w:p>
    <w:p w:rsidR="005F075E" w:rsidRPr="005F075E" w:rsidRDefault="000E3BEC" w:rsidP="005F075E">
      <w:pPr>
        <w:pStyle w:val="a3"/>
        <w:numPr>
          <w:ilvl w:val="0"/>
          <w:numId w:val="3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ウィンドウの左下の「</w:t>
      </w:r>
      <w:r w:rsidRPr="005F075E">
        <w:rPr>
          <w:rFonts w:ascii="Arial" w:hAnsi="Arial" w:cs="Arial"/>
          <w:sz w:val="22"/>
          <w:szCs w:val="22"/>
        </w:rPr>
        <w:t>Flame list</w:t>
      </w:r>
      <w:r w:rsidRPr="005F075E">
        <w:rPr>
          <w:rFonts w:ascii="Arial" w:hAnsi="Arial" w:cs="Arial" w:hint="eastAsia"/>
          <w:sz w:val="22"/>
          <w:szCs w:val="22"/>
        </w:rPr>
        <w:t>」で、仮測定で撮影されたスポットの形を確認する。</w:t>
      </w:r>
    </w:p>
    <w:p w:rsidR="00997DFF" w:rsidRPr="005F075E" w:rsidRDefault="000E3BEC" w:rsidP="00997DFF">
      <w:pPr>
        <w:pStyle w:val="a3"/>
        <w:numPr>
          <w:ilvl w:val="0"/>
          <w:numId w:val="3"/>
        </w:numPr>
        <w:ind w:leftChars="0"/>
        <w:jc w:val="left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FS-Pro</w:t>
      </w:r>
      <w:r w:rsidR="005318C2" w:rsidRPr="005F075E">
        <w:rPr>
          <w:rFonts w:ascii="Arial" w:hAnsi="Arial" w:cs="Arial"/>
          <w:sz w:val="22"/>
          <w:szCs w:val="22"/>
        </w:rPr>
        <w:t>cess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5318C2" w:rsidRPr="005F075E">
        <w:rPr>
          <w:rFonts w:ascii="Arial" w:hAnsi="Arial" w:cs="Arial" w:hint="eastAsia"/>
          <w:sz w:val="22"/>
          <w:szCs w:val="22"/>
        </w:rPr>
        <w:t>→「</w:t>
      </w:r>
      <w:r w:rsidR="00C61205" w:rsidRPr="005F075E">
        <w:rPr>
          <w:rFonts w:ascii="Arial" w:hAnsi="Arial" w:cs="Arial" w:hint="eastAsia"/>
          <w:sz w:val="22"/>
          <w:szCs w:val="22"/>
        </w:rPr>
        <w:t>F</w:t>
      </w:r>
      <w:r w:rsidR="00C61205" w:rsidRPr="005F075E">
        <w:rPr>
          <w:rFonts w:ascii="Arial" w:hAnsi="Arial" w:cs="Arial"/>
          <w:sz w:val="22"/>
          <w:szCs w:val="22"/>
        </w:rPr>
        <w:t>S-</w:t>
      </w:r>
      <w:r w:rsidR="005318C2" w:rsidRPr="005F075E">
        <w:rPr>
          <w:rFonts w:ascii="Arial" w:hAnsi="Arial" w:cs="Arial"/>
          <w:sz w:val="22"/>
          <w:szCs w:val="22"/>
        </w:rPr>
        <w:t>index</w:t>
      </w:r>
      <w:r w:rsidR="005318C2" w:rsidRPr="005F075E">
        <w:rPr>
          <w:rFonts w:ascii="Arial" w:hAnsi="Arial" w:cs="Arial" w:hint="eastAsia"/>
          <w:sz w:val="22"/>
          <w:szCs w:val="22"/>
        </w:rPr>
        <w:t>」</w:t>
      </w:r>
      <w:r w:rsidR="00C61205" w:rsidRPr="005F075E">
        <w:rPr>
          <w:rFonts w:ascii="Arial" w:hAnsi="Arial" w:cs="Arial" w:hint="eastAsia"/>
          <w:sz w:val="22"/>
          <w:szCs w:val="22"/>
        </w:rPr>
        <w:t>→</w:t>
      </w:r>
      <w:r w:rsidR="002226B0" w:rsidRPr="005F075E">
        <w:rPr>
          <w:rFonts w:ascii="Arial" w:hAnsi="Arial" w:cs="Arial" w:hint="eastAsia"/>
          <w:sz w:val="22"/>
          <w:szCs w:val="22"/>
        </w:rPr>
        <w:t>画像</w:t>
      </w:r>
      <w:r w:rsidR="002226B0" w:rsidRPr="005F075E">
        <w:rPr>
          <w:rFonts w:ascii="Arial" w:hAnsi="Arial" w:cs="Arial"/>
          <w:sz w:val="22"/>
          <w:szCs w:val="22"/>
        </w:rPr>
        <w:t>3</w:t>
      </w:r>
      <w:r w:rsidR="002226B0" w:rsidRPr="005F075E">
        <w:rPr>
          <w:rFonts w:ascii="Arial" w:hAnsi="Arial" w:cs="Arial" w:hint="eastAsia"/>
          <w:sz w:val="22"/>
          <w:szCs w:val="22"/>
        </w:rPr>
        <w:t>枚を選択</w:t>
      </w:r>
      <w:r w:rsidR="00997DFF" w:rsidRPr="005F075E">
        <w:rPr>
          <w:rFonts w:ascii="Arial" w:hAnsi="Arial" w:cs="Arial" w:hint="eastAsia"/>
          <w:sz w:val="22"/>
          <w:szCs w:val="22"/>
        </w:rPr>
        <w:t>→</w:t>
      </w:r>
      <w:r w:rsidR="00C61205" w:rsidRPr="005F075E">
        <w:rPr>
          <w:rFonts w:ascii="Arial" w:hAnsi="Arial" w:cs="Arial" w:hint="eastAsia"/>
          <w:sz w:val="22"/>
          <w:szCs w:val="22"/>
        </w:rPr>
        <w:t>「</w:t>
      </w:r>
      <w:r w:rsidR="00C61205" w:rsidRPr="005F075E">
        <w:rPr>
          <w:rFonts w:ascii="Arial" w:hAnsi="Arial" w:cs="Arial"/>
          <w:sz w:val="22"/>
          <w:szCs w:val="22"/>
        </w:rPr>
        <w:t>Candidate</w:t>
      </w:r>
      <w:r w:rsidR="00C61205" w:rsidRPr="005F075E">
        <w:rPr>
          <w:rFonts w:ascii="Arial" w:hAnsi="Arial" w:cs="Arial" w:hint="eastAsia"/>
          <w:sz w:val="22"/>
          <w:szCs w:val="22"/>
        </w:rPr>
        <w:t>」</w:t>
      </w:r>
      <w:r w:rsidR="00997DFF" w:rsidRPr="005F075E">
        <w:rPr>
          <w:rFonts w:ascii="Arial" w:hAnsi="Arial" w:cs="Arial" w:hint="eastAsia"/>
          <w:sz w:val="22"/>
          <w:szCs w:val="22"/>
        </w:rPr>
        <w:t>で</w:t>
      </w:r>
      <w:r w:rsidR="00F827A3" w:rsidRPr="005F075E">
        <w:rPr>
          <w:rFonts w:ascii="Arial" w:hAnsi="Arial" w:cs="Arial"/>
          <w:sz w:val="22"/>
          <w:szCs w:val="22"/>
        </w:rPr>
        <w:t>1</w:t>
      </w:r>
      <w:r w:rsidR="00F827A3" w:rsidRPr="005F075E">
        <w:rPr>
          <w:rFonts w:ascii="Arial" w:hAnsi="Arial" w:cs="Arial" w:hint="eastAsia"/>
          <w:sz w:val="22"/>
          <w:szCs w:val="22"/>
        </w:rPr>
        <w:t>番上に表示されている格子定数を選択し、</w:t>
      </w:r>
      <w:r w:rsidR="00F827A3" w:rsidRPr="005F075E">
        <w:rPr>
          <w:rFonts w:ascii="Arial" w:hAnsi="Arial" w:cs="Arial"/>
          <w:sz w:val="22"/>
          <w:szCs w:val="22"/>
        </w:rPr>
        <w:t>OK</w:t>
      </w:r>
      <w:r w:rsidR="00F827A3" w:rsidRPr="005F075E">
        <w:rPr>
          <w:rFonts w:ascii="Arial" w:hAnsi="Arial" w:cs="Arial" w:hint="eastAsia"/>
          <w:sz w:val="22"/>
          <w:szCs w:val="22"/>
        </w:rPr>
        <w:t>をクリックする。</w:t>
      </w:r>
      <w:r w:rsidR="00997DFF" w:rsidRPr="005F075E">
        <w:rPr>
          <w:rFonts w:ascii="Arial" w:hAnsi="Arial" w:cs="Arial" w:hint="eastAsia"/>
          <w:sz w:val="22"/>
          <w:szCs w:val="22"/>
        </w:rPr>
        <w:t>仮測定終了後に格子定数が決まらなかった場合、ここで表示される候補は</w:t>
      </w:r>
      <w:r w:rsidR="00997DFF" w:rsidRPr="005F075E">
        <w:rPr>
          <w:rFonts w:ascii="Arial" w:hAnsi="Arial" w:cs="Arial"/>
          <w:sz w:val="22"/>
          <w:szCs w:val="22"/>
        </w:rPr>
        <w:t>Accuracy</w:t>
      </w:r>
      <w:r w:rsidR="00997DFF" w:rsidRPr="005F075E">
        <w:rPr>
          <w:rFonts w:ascii="Arial" w:hAnsi="Arial" w:cs="Arial" w:hint="eastAsia"/>
          <w:sz w:val="22"/>
          <w:szCs w:val="22"/>
        </w:rPr>
        <w:t>が低いものしかない可能性が高い。</w:t>
      </w:r>
      <w:r w:rsidR="00997DFF" w:rsidRPr="005F075E">
        <w:rPr>
          <w:rFonts w:ascii="Arial" w:hAnsi="Arial" w:cs="Arial"/>
          <w:sz w:val="22"/>
          <w:szCs w:val="22"/>
        </w:rPr>
        <w:t>Accuracy</w:t>
      </w:r>
      <w:r w:rsidR="00997DFF" w:rsidRPr="005F075E">
        <w:rPr>
          <w:rFonts w:ascii="Arial" w:hAnsi="Arial" w:cs="Arial" w:hint="eastAsia"/>
          <w:sz w:val="22"/>
          <w:szCs w:val="22"/>
        </w:rPr>
        <w:t>の高さ、スポットの形で本測定を行うか仮測定をし直すか判断する。</w:t>
      </w:r>
    </w:p>
    <w:p w:rsidR="00F827A3" w:rsidRPr="005F075E" w:rsidRDefault="00F827A3" w:rsidP="00F827A3">
      <w:pPr>
        <w:pStyle w:val="a3"/>
        <w:numPr>
          <w:ilvl w:val="0"/>
          <w:numId w:val="3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Stra</w:t>
      </w:r>
      <w:r w:rsidR="0038662C" w:rsidRPr="005F075E">
        <w:rPr>
          <w:rFonts w:ascii="Arial" w:hAnsi="Arial" w:cs="Arial"/>
          <w:sz w:val="22"/>
          <w:szCs w:val="22"/>
        </w:rPr>
        <w:t>tegy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A812B5" w:rsidRPr="005F075E">
        <w:rPr>
          <w:rFonts w:ascii="Arial" w:hAnsi="Arial" w:cs="Arial" w:hint="eastAsia"/>
          <w:sz w:val="22"/>
          <w:szCs w:val="22"/>
        </w:rPr>
        <w:t>タブ</w:t>
      </w:r>
      <w:r w:rsidR="0038662C" w:rsidRPr="005F075E">
        <w:rPr>
          <w:rFonts w:ascii="Arial" w:hAnsi="Arial" w:cs="Arial" w:hint="eastAsia"/>
          <w:sz w:val="22"/>
          <w:szCs w:val="22"/>
        </w:rPr>
        <w:t>をクリックし、</w:t>
      </w:r>
      <w:r w:rsidR="0038662C" w:rsidRPr="005F075E">
        <w:rPr>
          <w:rFonts w:ascii="Arial" w:hAnsi="Arial" w:cs="Arial" w:hint="eastAsia"/>
          <w:color w:val="000000" w:themeColor="text1"/>
          <w:sz w:val="22"/>
          <w:szCs w:val="22"/>
        </w:rPr>
        <w:t>「</w:t>
      </w:r>
      <w:r w:rsidR="0038662C" w:rsidRPr="005F075E">
        <w:rPr>
          <w:rFonts w:ascii="Arial" w:hAnsi="Arial" w:cs="Arial"/>
          <w:color w:val="000000" w:themeColor="text1"/>
          <w:sz w:val="22"/>
          <w:szCs w:val="22"/>
        </w:rPr>
        <w:t>Number of series</w:t>
      </w:r>
      <w:r w:rsidR="0038662C" w:rsidRPr="005F075E">
        <w:rPr>
          <w:rFonts w:ascii="Arial" w:hAnsi="Arial" w:cs="Arial" w:hint="eastAsia"/>
          <w:color w:val="000000" w:themeColor="text1"/>
          <w:sz w:val="22"/>
          <w:szCs w:val="22"/>
        </w:rPr>
        <w:t>」を</w:t>
      </w:r>
      <w:r w:rsidR="00A812B5" w:rsidRPr="005F075E">
        <w:rPr>
          <w:rFonts w:ascii="Arial" w:hAnsi="Arial" w:cs="Arial" w:hint="eastAsia"/>
          <w:color w:val="000000" w:themeColor="text1"/>
          <w:sz w:val="22"/>
          <w:szCs w:val="22"/>
        </w:rPr>
        <w:t>「</w:t>
      </w:r>
      <w:r w:rsidR="00A812B5" w:rsidRPr="005F075E">
        <w:rPr>
          <w:rFonts w:ascii="Arial" w:hAnsi="Arial" w:cs="Arial"/>
          <w:color w:val="000000" w:themeColor="text1"/>
          <w:sz w:val="22"/>
          <w:szCs w:val="22"/>
        </w:rPr>
        <w:t>5</w:t>
      </w:r>
      <w:r w:rsidR="00A812B5" w:rsidRPr="005F075E">
        <w:rPr>
          <w:rFonts w:ascii="Arial" w:hAnsi="Arial" w:cs="Arial" w:hint="eastAsia"/>
          <w:color w:val="000000" w:themeColor="text1"/>
          <w:sz w:val="22"/>
          <w:szCs w:val="22"/>
        </w:rPr>
        <w:t>」に、</w:t>
      </w:r>
      <w:r w:rsidR="0038662C" w:rsidRPr="005F075E">
        <w:rPr>
          <w:rFonts w:ascii="Arial" w:hAnsi="Arial" w:cs="Arial" w:hint="eastAsia"/>
          <w:sz w:val="22"/>
          <w:szCs w:val="22"/>
        </w:rPr>
        <w:t>「</w:t>
      </w:r>
      <w:r w:rsidR="00A812B5" w:rsidRPr="005F075E">
        <w:rPr>
          <w:rFonts w:ascii="Arial" w:hAnsi="Arial" w:cs="Arial"/>
          <w:sz w:val="22"/>
          <w:szCs w:val="22"/>
        </w:rPr>
        <w:t>Reduce redundancy</w:t>
      </w:r>
      <w:r w:rsidR="0038662C" w:rsidRPr="005F075E">
        <w:rPr>
          <w:rFonts w:ascii="Arial" w:hAnsi="Arial" w:cs="Arial" w:hint="eastAsia"/>
          <w:sz w:val="22"/>
          <w:szCs w:val="22"/>
        </w:rPr>
        <w:t>」</w:t>
      </w:r>
      <w:r w:rsidR="00A812B5" w:rsidRPr="005F075E">
        <w:rPr>
          <w:rFonts w:ascii="Arial" w:hAnsi="Arial" w:cs="Arial" w:hint="eastAsia"/>
          <w:sz w:val="22"/>
          <w:szCs w:val="22"/>
        </w:rPr>
        <w:t>を「</w:t>
      </w:r>
      <w:r w:rsidR="00A812B5" w:rsidRPr="005F075E">
        <w:rPr>
          <w:rFonts w:ascii="Arial" w:hAnsi="Arial" w:cs="Arial"/>
          <w:sz w:val="22"/>
          <w:szCs w:val="22"/>
        </w:rPr>
        <w:t>No</w:t>
      </w:r>
      <w:r w:rsidR="00A812B5" w:rsidRPr="005F075E">
        <w:rPr>
          <w:rFonts w:ascii="Arial" w:hAnsi="Arial" w:cs="Arial" w:hint="eastAsia"/>
          <w:sz w:val="22"/>
          <w:szCs w:val="22"/>
        </w:rPr>
        <w:t>」に、「</w:t>
      </w:r>
      <w:r w:rsidR="00A812B5" w:rsidRPr="005F075E">
        <w:rPr>
          <w:rFonts w:ascii="Arial" w:hAnsi="Arial" w:cs="Arial"/>
          <w:sz w:val="22"/>
          <w:szCs w:val="22"/>
        </w:rPr>
        <w:t>Completeness limit</w:t>
      </w:r>
      <w:r w:rsidR="00A812B5" w:rsidRPr="005F075E">
        <w:rPr>
          <w:rFonts w:ascii="Arial" w:hAnsi="Arial" w:cs="Arial" w:hint="eastAsia"/>
          <w:sz w:val="22"/>
          <w:szCs w:val="22"/>
        </w:rPr>
        <w:t>」を「</w:t>
      </w:r>
      <w:r w:rsidR="00A812B5" w:rsidRPr="005F075E">
        <w:rPr>
          <w:rFonts w:ascii="Arial" w:hAnsi="Arial" w:cs="Arial"/>
          <w:sz w:val="22"/>
          <w:szCs w:val="22"/>
        </w:rPr>
        <w:t>0.98</w:t>
      </w:r>
      <w:r w:rsidR="00A812B5" w:rsidRPr="005F075E">
        <w:rPr>
          <w:rFonts w:ascii="Arial" w:hAnsi="Arial" w:cs="Arial" w:hint="eastAsia"/>
          <w:sz w:val="22"/>
          <w:szCs w:val="22"/>
        </w:rPr>
        <w:t>」にする。「</w:t>
      </w:r>
      <w:r w:rsidR="00A812B5" w:rsidRPr="005F075E">
        <w:rPr>
          <w:rFonts w:ascii="Arial" w:hAnsi="Arial" w:cs="Arial"/>
          <w:sz w:val="22"/>
          <w:szCs w:val="22"/>
        </w:rPr>
        <w:t>Laue class</w:t>
      </w:r>
      <w:r w:rsidR="00A812B5" w:rsidRPr="005F075E">
        <w:rPr>
          <w:rFonts w:ascii="Arial" w:hAnsi="Arial" w:cs="Arial" w:hint="eastAsia"/>
          <w:sz w:val="22"/>
          <w:szCs w:val="22"/>
        </w:rPr>
        <w:t>」は未知化合物の場合は「</w:t>
      </w:r>
      <w:r w:rsidR="00A812B5" w:rsidRPr="005F075E">
        <w:rPr>
          <w:rFonts w:ascii="Arial" w:hAnsi="Arial" w:cs="Arial"/>
          <w:sz w:val="22"/>
          <w:szCs w:val="22"/>
        </w:rPr>
        <w:t>-1</w:t>
      </w:r>
      <w:r w:rsidR="00A812B5" w:rsidRPr="005F075E">
        <w:rPr>
          <w:rFonts w:ascii="Arial" w:hAnsi="Arial" w:cs="Arial" w:hint="eastAsia"/>
          <w:sz w:val="22"/>
          <w:szCs w:val="22"/>
        </w:rPr>
        <w:t>」を、既知化合物の場合は対応するラウエ群を選択する。</w:t>
      </w:r>
    </w:p>
    <w:p w:rsidR="000E3BEC" w:rsidRPr="005F075E" w:rsidRDefault="00A812B5" w:rsidP="000E3BEC">
      <w:pPr>
        <w:pStyle w:val="a3"/>
        <w:numPr>
          <w:ilvl w:val="0"/>
          <w:numId w:val="3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Strategy</w:t>
      </w:r>
      <w:r w:rsidRPr="005F075E">
        <w:rPr>
          <w:rFonts w:ascii="Arial" w:hAnsi="Arial" w:cs="Arial" w:hint="eastAsia"/>
          <w:sz w:val="22"/>
          <w:szCs w:val="22"/>
        </w:rPr>
        <w:t>」をクリックする。</w:t>
      </w:r>
    </w:p>
    <w:p w:rsidR="000E3BEC" w:rsidRPr="005F075E" w:rsidRDefault="00A812B5" w:rsidP="009E368F">
      <w:pPr>
        <w:pStyle w:val="a3"/>
        <w:numPr>
          <w:ilvl w:val="0"/>
          <w:numId w:val="3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integrate</w:t>
      </w:r>
      <w:r w:rsidRPr="005F075E">
        <w:rPr>
          <w:rFonts w:ascii="Arial" w:hAnsi="Arial" w:cs="Arial" w:hint="eastAsia"/>
          <w:sz w:val="22"/>
          <w:szCs w:val="22"/>
        </w:rPr>
        <w:t>」タブをクリックし、</w:t>
      </w:r>
      <w:r w:rsidR="00BF5647" w:rsidRPr="005F075E">
        <w:rPr>
          <w:rFonts w:ascii="Arial" w:hAnsi="Arial" w:cs="Arial" w:hint="eastAsia"/>
          <w:sz w:val="22"/>
          <w:szCs w:val="22"/>
        </w:rPr>
        <w:t>「</w:t>
      </w:r>
      <w:r w:rsidR="00BF5647" w:rsidRPr="005F075E">
        <w:rPr>
          <w:rFonts w:ascii="Arial" w:hAnsi="Arial" w:cs="Arial"/>
          <w:sz w:val="22"/>
          <w:szCs w:val="22"/>
        </w:rPr>
        <w:t>X-ray power</w:t>
      </w:r>
      <w:r w:rsidR="00BF5647" w:rsidRPr="005F075E">
        <w:rPr>
          <w:rFonts w:ascii="Arial" w:hAnsi="Arial" w:cs="Arial" w:hint="eastAsia"/>
          <w:sz w:val="22"/>
          <w:szCs w:val="22"/>
        </w:rPr>
        <w:t>」を</w:t>
      </w:r>
      <w:r w:rsidR="00BF5647" w:rsidRPr="005F075E">
        <w:rPr>
          <w:rFonts w:ascii="Arial" w:hAnsi="Arial" w:cs="Arial"/>
          <w:sz w:val="22"/>
          <w:szCs w:val="22"/>
        </w:rPr>
        <w:t>50 kV</w:t>
      </w:r>
      <w:r w:rsidR="00BF5647" w:rsidRPr="005F075E">
        <w:rPr>
          <w:rFonts w:ascii="Arial" w:hAnsi="Arial" w:cs="Arial" w:hint="eastAsia"/>
          <w:sz w:val="22"/>
          <w:szCs w:val="22"/>
        </w:rPr>
        <w:t>、</w:t>
      </w:r>
      <w:r w:rsidR="00BF5647" w:rsidRPr="005F075E">
        <w:rPr>
          <w:rFonts w:ascii="Arial" w:hAnsi="Arial" w:cs="Arial"/>
          <w:sz w:val="22"/>
          <w:szCs w:val="22"/>
        </w:rPr>
        <w:t>100 mA</w:t>
      </w:r>
      <w:r w:rsidR="00BF5647" w:rsidRPr="005F075E">
        <w:rPr>
          <w:rFonts w:ascii="Arial" w:hAnsi="Arial" w:cs="Arial" w:hint="eastAsia"/>
          <w:sz w:val="22"/>
          <w:szCs w:val="22"/>
        </w:rPr>
        <w:t>に、「</w:t>
      </w:r>
      <w:r w:rsidR="00BF5647" w:rsidRPr="005F075E">
        <w:rPr>
          <w:rFonts w:ascii="Arial" w:hAnsi="Arial" w:cs="Arial"/>
          <w:sz w:val="22"/>
          <w:szCs w:val="22"/>
        </w:rPr>
        <w:t>Exposure time</w:t>
      </w:r>
      <w:r w:rsidR="00BF5647" w:rsidRPr="005F075E">
        <w:rPr>
          <w:rFonts w:ascii="Arial" w:hAnsi="Arial" w:cs="Arial" w:hint="eastAsia"/>
          <w:sz w:val="22"/>
          <w:szCs w:val="22"/>
        </w:rPr>
        <w:t>」を仮測定の時と同じ値に、「</w:t>
      </w:r>
      <w:r w:rsidR="00BF5647" w:rsidRPr="005F075E">
        <w:rPr>
          <w:rFonts w:ascii="Arial" w:hAnsi="Arial" w:cs="Arial" w:hint="eastAsia"/>
          <w:sz w:val="22"/>
          <w:szCs w:val="22"/>
        </w:rPr>
        <w:t>I</w:t>
      </w:r>
      <w:r w:rsidR="00BF5647" w:rsidRPr="005F075E">
        <w:rPr>
          <w:rFonts w:ascii="Arial" w:hAnsi="Arial" w:cs="Arial"/>
          <w:sz w:val="22"/>
          <w:szCs w:val="22"/>
        </w:rPr>
        <w:t>D type</w:t>
      </w:r>
      <w:r w:rsidR="00BF5647" w:rsidRPr="005F075E">
        <w:rPr>
          <w:rFonts w:ascii="Arial" w:hAnsi="Arial" w:cs="Arial" w:hint="eastAsia"/>
          <w:sz w:val="22"/>
          <w:szCs w:val="22"/>
        </w:rPr>
        <w:t>」を「</w:t>
      </w:r>
      <w:r w:rsidR="00BF5647" w:rsidRPr="005F075E">
        <w:rPr>
          <w:rFonts w:ascii="Arial" w:hAnsi="Arial" w:cs="Arial"/>
          <w:sz w:val="22"/>
          <w:szCs w:val="22"/>
        </w:rPr>
        <w:t>Wide</w:t>
      </w:r>
      <w:r w:rsidR="00BF5647" w:rsidRPr="005F075E">
        <w:rPr>
          <w:rFonts w:ascii="Arial" w:hAnsi="Arial" w:cs="Arial" w:hint="eastAsia"/>
          <w:sz w:val="22"/>
          <w:szCs w:val="22"/>
        </w:rPr>
        <w:t>」、「</w:t>
      </w:r>
      <w:r w:rsidR="00BF5647" w:rsidRPr="005F075E">
        <w:rPr>
          <w:rFonts w:ascii="Arial" w:hAnsi="Arial" w:cs="Arial"/>
          <w:sz w:val="22"/>
          <w:szCs w:val="22"/>
        </w:rPr>
        <w:t>Pixel</w:t>
      </w:r>
      <w:r w:rsidR="00BF5647" w:rsidRPr="005F075E">
        <w:rPr>
          <w:rFonts w:ascii="Arial" w:hAnsi="Arial" w:cs="Arial" w:hint="eastAsia"/>
          <w:sz w:val="22"/>
          <w:szCs w:val="22"/>
        </w:rPr>
        <w:t>」を「</w:t>
      </w:r>
      <w:r w:rsidR="00BF5647" w:rsidRPr="005F075E">
        <w:rPr>
          <w:rFonts w:ascii="Arial" w:hAnsi="Arial" w:cs="Arial" w:hint="eastAsia"/>
          <w:sz w:val="22"/>
          <w:szCs w:val="22"/>
        </w:rPr>
        <w:t>1</w:t>
      </w:r>
      <w:r w:rsidR="00BF5647" w:rsidRPr="005F075E">
        <w:rPr>
          <w:rFonts w:ascii="Arial" w:hAnsi="Arial" w:cs="Arial"/>
          <w:sz w:val="22"/>
          <w:szCs w:val="22"/>
        </w:rPr>
        <w:t>00×100</w:t>
      </w:r>
      <w:r w:rsidR="00BF5647" w:rsidRPr="005F075E">
        <w:rPr>
          <w:rFonts w:ascii="Arial" w:hAnsi="Arial" w:cs="Arial" w:hint="eastAsia"/>
          <w:sz w:val="22"/>
          <w:szCs w:val="22"/>
        </w:rPr>
        <w:t>」、「</w:t>
      </w:r>
      <w:r w:rsidR="00BF5647" w:rsidRPr="005F075E">
        <w:rPr>
          <w:rFonts w:ascii="Arial" w:hAnsi="Arial" w:cs="Arial" w:hint="eastAsia"/>
          <w:sz w:val="22"/>
          <w:szCs w:val="22"/>
        </w:rPr>
        <w:t>I</w:t>
      </w:r>
      <w:r w:rsidR="00BF5647" w:rsidRPr="005F075E">
        <w:rPr>
          <w:rFonts w:ascii="Arial" w:hAnsi="Arial" w:cs="Arial"/>
          <w:sz w:val="22"/>
          <w:szCs w:val="22"/>
        </w:rPr>
        <w:t>ntensity evaluation</w:t>
      </w:r>
      <w:r w:rsidR="00BF5647" w:rsidRPr="005F075E">
        <w:rPr>
          <w:rFonts w:ascii="Arial" w:hAnsi="Arial" w:cs="Arial" w:hint="eastAsia"/>
          <w:sz w:val="22"/>
          <w:szCs w:val="22"/>
        </w:rPr>
        <w:t>」を</w:t>
      </w:r>
      <w:r w:rsidR="001E0CDA" w:rsidRPr="005F075E">
        <w:rPr>
          <w:rFonts w:ascii="Arial" w:hAnsi="Arial" w:cs="Arial" w:hint="eastAsia"/>
          <w:sz w:val="22"/>
          <w:szCs w:val="22"/>
        </w:rPr>
        <w:t>「</w:t>
      </w:r>
      <w:r w:rsidR="001E0CDA" w:rsidRPr="005F075E">
        <w:rPr>
          <w:rFonts w:ascii="Arial" w:hAnsi="Arial" w:cs="Arial"/>
          <w:sz w:val="22"/>
          <w:szCs w:val="22"/>
        </w:rPr>
        <w:t>box sum</w:t>
      </w:r>
      <w:r w:rsidR="001E0CDA" w:rsidRPr="005F075E">
        <w:rPr>
          <w:rFonts w:ascii="Arial" w:hAnsi="Arial" w:cs="Arial" w:hint="eastAsia"/>
          <w:sz w:val="22"/>
          <w:szCs w:val="22"/>
        </w:rPr>
        <w:t>」</w:t>
      </w:r>
      <w:r w:rsidR="00BF5647" w:rsidRPr="005F075E">
        <w:rPr>
          <w:rFonts w:ascii="Arial" w:hAnsi="Arial" w:cs="Arial" w:hint="eastAsia"/>
          <w:sz w:val="22"/>
          <w:szCs w:val="22"/>
        </w:rPr>
        <w:t>、「</w:t>
      </w:r>
      <w:r w:rsidR="00BF5647" w:rsidRPr="005F075E">
        <w:rPr>
          <w:rFonts w:ascii="Arial" w:hAnsi="Arial" w:cs="Arial"/>
          <w:sz w:val="22"/>
          <w:szCs w:val="22"/>
        </w:rPr>
        <w:t>Measurement box size</w:t>
      </w:r>
      <w:r w:rsidR="00BF5647" w:rsidRPr="005F075E">
        <w:rPr>
          <w:rFonts w:ascii="Arial" w:hAnsi="Arial" w:cs="Arial" w:hint="eastAsia"/>
          <w:sz w:val="22"/>
          <w:szCs w:val="22"/>
        </w:rPr>
        <w:t>」を</w:t>
      </w:r>
      <w:r w:rsidR="001E0CDA" w:rsidRPr="005F075E">
        <w:rPr>
          <w:rFonts w:ascii="Arial" w:hAnsi="Arial" w:cs="Arial" w:hint="eastAsia"/>
          <w:sz w:val="22"/>
          <w:szCs w:val="22"/>
        </w:rPr>
        <w:t>「</w:t>
      </w:r>
      <w:r w:rsidR="001E0CDA" w:rsidRPr="005F075E">
        <w:rPr>
          <w:rFonts w:ascii="Arial" w:hAnsi="Arial" w:cs="Arial"/>
          <w:sz w:val="22"/>
          <w:szCs w:val="22"/>
        </w:rPr>
        <w:t>auto</w:t>
      </w:r>
      <w:r w:rsidR="001E0CDA" w:rsidRPr="005F075E">
        <w:rPr>
          <w:rFonts w:ascii="Arial" w:hAnsi="Arial" w:cs="Arial" w:hint="eastAsia"/>
          <w:sz w:val="22"/>
          <w:szCs w:val="22"/>
        </w:rPr>
        <w:t>」</w:t>
      </w:r>
      <w:r w:rsidR="00BF5647" w:rsidRPr="005F075E">
        <w:rPr>
          <w:rFonts w:ascii="Arial" w:hAnsi="Arial" w:cs="Arial" w:hint="eastAsia"/>
          <w:sz w:val="22"/>
          <w:szCs w:val="22"/>
        </w:rPr>
        <w:t>、</w:t>
      </w:r>
      <w:r w:rsidR="009E368F" w:rsidRPr="005F075E">
        <w:rPr>
          <w:rFonts w:ascii="Arial" w:hAnsi="Arial" w:cs="Arial" w:hint="eastAsia"/>
          <w:sz w:val="22"/>
          <w:szCs w:val="22"/>
        </w:rPr>
        <w:t>「</w:t>
      </w:r>
      <w:r w:rsidR="009E368F" w:rsidRPr="005F075E">
        <w:rPr>
          <w:rFonts w:ascii="Arial" w:hAnsi="Arial" w:cs="Arial"/>
          <w:sz w:val="22"/>
          <w:szCs w:val="22"/>
        </w:rPr>
        <w:t xml:space="preserve">Run scale after </w:t>
      </w:r>
      <w:proofErr w:type="spellStart"/>
      <w:r w:rsidR="009E368F" w:rsidRPr="005F075E">
        <w:rPr>
          <w:rFonts w:ascii="Arial" w:hAnsi="Arial" w:cs="Arial"/>
          <w:sz w:val="22"/>
          <w:szCs w:val="22"/>
        </w:rPr>
        <w:t>Integ</w:t>
      </w:r>
      <w:proofErr w:type="spellEnd"/>
      <w:r w:rsidR="009E368F" w:rsidRPr="005F075E">
        <w:rPr>
          <w:rFonts w:ascii="Arial" w:hAnsi="Arial" w:cs="Arial" w:hint="eastAsia"/>
          <w:sz w:val="22"/>
          <w:szCs w:val="22"/>
        </w:rPr>
        <w:t>」を</w:t>
      </w:r>
      <w:r w:rsidR="001E0CDA" w:rsidRPr="005F075E">
        <w:rPr>
          <w:rFonts w:ascii="Arial" w:hAnsi="Arial" w:cs="Arial" w:hint="eastAsia"/>
          <w:sz w:val="22"/>
          <w:szCs w:val="22"/>
        </w:rPr>
        <w:t>「</w:t>
      </w:r>
      <w:r w:rsidR="001E0CDA" w:rsidRPr="005F075E">
        <w:rPr>
          <w:rFonts w:ascii="Arial" w:hAnsi="Arial" w:cs="Arial" w:hint="eastAsia"/>
          <w:sz w:val="22"/>
          <w:szCs w:val="22"/>
        </w:rPr>
        <w:t>y</w:t>
      </w:r>
      <w:r w:rsidR="001E0CDA" w:rsidRPr="005F075E">
        <w:rPr>
          <w:rFonts w:ascii="Arial" w:hAnsi="Arial" w:cs="Arial"/>
          <w:sz w:val="22"/>
          <w:szCs w:val="22"/>
        </w:rPr>
        <w:t>es</w:t>
      </w:r>
      <w:r w:rsidR="001E0CDA" w:rsidRPr="005F075E">
        <w:rPr>
          <w:rFonts w:ascii="Arial" w:hAnsi="Arial" w:cs="Arial" w:hint="eastAsia"/>
          <w:sz w:val="22"/>
          <w:szCs w:val="22"/>
        </w:rPr>
        <w:t>」</w:t>
      </w:r>
      <w:r w:rsidR="00BF5647" w:rsidRPr="005F075E">
        <w:rPr>
          <w:rFonts w:ascii="Arial" w:hAnsi="Arial" w:cs="Arial" w:hint="eastAsia"/>
          <w:sz w:val="22"/>
          <w:szCs w:val="22"/>
        </w:rPr>
        <w:t>にする。「</w:t>
      </w:r>
      <w:r w:rsidR="00BF5647" w:rsidRPr="005F075E">
        <w:rPr>
          <w:rFonts w:ascii="Arial" w:hAnsi="Arial" w:cs="Arial"/>
          <w:sz w:val="22"/>
          <w:szCs w:val="22"/>
        </w:rPr>
        <w:t>X-ray mode</w:t>
      </w:r>
      <w:r w:rsidR="00BF5647" w:rsidRPr="005F075E">
        <w:rPr>
          <w:rFonts w:ascii="Arial" w:hAnsi="Arial" w:cs="Arial" w:hint="eastAsia"/>
          <w:sz w:val="22"/>
          <w:szCs w:val="22"/>
        </w:rPr>
        <w:t>」</w:t>
      </w:r>
      <w:r w:rsidR="009E368F" w:rsidRPr="005F075E">
        <w:rPr>
          <w:rFonts w:ascii="Arial" w:hAnsi="Arial" w:cs="Arial" w:hint="eastAsia"/>
          <w:sz w:val="22"/>
          <w:szCs w:val="22"/>
        </w:rPr>
        <w:t>について、本測定終了後</w:t>
      </w:r>
      <w:r w:rsidR="001E0CDA" w:rsidRPr="005F075E">
        <w:rPr>
          <w:rFonts w:ascii="Arial" w:hAnsi="Arial" w:cs="Arial" w:hint="eastAsia"/>
          <w:sz w:val="22"/>
          <w:szCs w:val="22"/>
        </w:rPr>
        <w:t>に</w:t>
      </w:r>
      <w:r w:rsidR="009E368F" w:rsidRPr="005F075E">
        <w:rPr>
          <w:rFonts w:ascii="Arial" w:hAnsi="Arial" w:cs="Arial" w:hint="eastAsia"/>
          <w:sz w:val="22"/>
          <w:szCs w:val="22"/>
        </w:rPr>
        <w:t>続けて測定を行う場合は「</w:t>
      </w:r>
      <w:r w:rsidR="009E368F" w:rsidRPr="005F075E">
        <w:rPr>
          <w:rFonts w:ascii="Arial" w:hAnsi="Arial" w:cs="Arial"/>
          <w:sz w:val="22"/>
          <w:szCs w:val="22"/>
        </w:rPr>
        <w:t>none</w:t>
      </w:r>
      <w:r w:rsidR="009E368F" w:rsidRPr="005F075E">
        <w:rPr>
          <w:rFonts w:ascii="Arial" w:hAnsi="Arial" w:cs="Arial" w:hint="eastAsia"/>
          <w:sz w:val="22"/>
          <w:szCs w:val="22"/>
        </w:rPr>
        <w:t>」を、行わない場合は「</w:t>
      </w:r>
      <w:r w:rsidR="009E368F" w:rsidRPr="005F075E">
        <w:rPr>
          <w:rFonts w:ascii="Arial" w:hAnsi="Arial" w:cs="Arial"/>
          <w:sz w:val="22"/>
          <w:szCs w:val="22"/>
        </w:rPr>
        <w:t>off</w:t>
      </w:r>
      <w:r w:rsidR="009E368F" w:rsidRPr="005F075E">
        <w:rPr>
          <w:rFonts w:ascii="Arial" w:hAnsi="Arial" w:cs="Arial" w:hint="eastAsia"/>
          <w:sz w:val="22"/>
          <w:szCs w:val="22"/>
        </w:rPr>
        <w:t>」を選択する。</w:t>
      </w:r>
    </w:p>
    <w:p w:rsidR="009E368F" w:rsidRPr="005F075E" w:rsidRDefault="009E368F" w:rsidP="009E368F">
      <w:pPr>
        <w:pStyle w:val="a3"/>
        <w:numPr>
          <w:ilvl w:val="0"/>
          <w:numId w:val="3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Execute</w:t>
      </w:r>
      <w:r w:rsidRPr="005F075E">
        <w:rPr>
          <w:rFonts w:ascii="Arial" w:hAnsi="Arial" w:cs="Arial" w:hint="eastAsia"/>
          <w:sz w:val="22"/>
          <w:szCs w:val="22"/>
        </w:rPr>
        <w:t>」をクリックして仮測定が開始される。本測定終了時刻の目安は「</w:t>
      </w:r>
      <w:r w:rsidR="00267689" w:rsidRPr="005F075E">
        <w:rPr>
          <w:rFonts w:ascii="Arial" w:hAnsi="Arial" w:cs="Arial"/>
          <w:sz w:val="22"/>
          <w:szCs w:val="22"/>
        </w:rPr>
        <w:t>integrate</w:t>
      </w:r>
      <w:r w:rsidRPr="005F075E">
        <w:rPr>
          <w:rFonts w:ascii="Arial" w:hAnsi="Arial" w:cs="Arial" w:hint="eastAsia"/>
          <w:sz w:val="22"/>
          <w:szCs w:val="22"/>
        </w:rPr>
        <w:t>」</w:t>
      </w:r>
      <w:r w:rsidR="00267689" w:rsidRPr="005F075E">
        <w:rPr>
          <w:rFonts w:ascii="Arial" w:hAnsi="Arial" w:cs="Arial" w:hint="eastAsia"/>
          <w:sz w:val="22"/>
          <w:szCs w:val="22"/>
        </w:rPr>
        <w:t>タブの写真を撮る枚数が表示されている下</w:t>
      </w:r>
      <w:r w:rsidRPr="005F075E">
        <w:rPr>
          <w:rFonts w:ascii="Arial" w:hAnsi="Arial" w:cs="Arial" w:hint="eastAsia"/>
          <w:sz w:val="22"/>
          <w:szCs w:val="22"/>
        </w:rPr>
        <w:t>に表示される。</w:t>
      </w:r>
    </w:p>
    <w:p w:rsidR="002A373E" w:rsidRPr="005F075E" w:rsidRDefault="002A373E" w:rsidP="002A373E">
      <w:pPr>
        <w:rPr>
          <w:rFonts w:ascii="Arial" w:hAnsi="Arial" w:cs="Arial"/>
          <w:sz w:val="22"/>
          <w:szCs w:val="22"/>
        </w:rPr>
      </w:pPr>
    </w:p>
    <w:p w:rsidR="002A373E" w:rsidRPr="005F075E" w:rsidRDefault="002A373E" w:rsidP="002A373E">
      <w:pPr>
        <w:ind w:left="220" w:hangingChars="100" w:hanging="22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＊仮測定で格子定数を決定できずに再び測定し直す場合は、</w:t>
      </w: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ウィンドウを一旦終了し、新しくファイルを作成し直す。</w:t>
      </w:r>
    </w:p>
    <w:p w:rsidR="002A373E" w:rsidRPr="005F075E" w:rsidRDefault="002A373E" w:rsidP="00FD5B4E">
      <w:pPr>
        <w:ind w:left="220" w:hangingChars="100" w:hanging="22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 xml:space="preserve">　管電圧、管電流は既に</w:t>
      </w:r>
      <w:r w:rsidRPr="005F075E">
        <w:rPr>
          <w:rFonts w:ascii="Arial" w:hAnsi="Arial" w:cs="Arial"/>
          <w:sz w:val="22"/>
          <w:szCs w:val="22"/>
        </w:rPr>
        <w:t>50 kV</w:t>
      </w:r>
      <w:r w:rsidRPr="005F075E">
        <w:rPr>
          <w:rFonts w:ascii="Arial" w:hAnsi="Arial" w:cs="Arial" w:hint="eastAsia"/>
          <w:sz w:val="22"/>
          <w:szCs w:val="22"/>
        </w:rPr>
        <w:t>、</w:t>
      </w:r>
      <w:r w:rsidRPr="005F075E">
        <w:rPr>
          <w:rFonts w:ascii="Arial" w:hAnsi="Arial" w:cs="Arial"/>
          <w:sz w:val="22"/>
          <w:szCs w:val="22"/>
        </w:rPr>
        <w:t>100 mA</w:t>
      </w:r>
      <w:r w:rsidRPr="005F075E">
        <w:rPr>
          <w:rFonts w:ascii="Arial" w:hAnsi="Arial" w:cs="Arial" w:hint="eastAsia"/>
          <w:sz w:val="22"/>
          <w:szCs w:val="22"/>
        </w:rPr>
        <w:t>を維持しているため、「</w:t>
      </w:r>
      <w:r w:rsidRPr="005F075E">
        <w:rPr>
          <w:rFonts w:hint="eastAsia"/>
          <w:sz w:val="22"/>
          <w:szCs w:val="22"/>
        </w:rPr>
        <w:t>〜装置の起動からエージング開始まで〜」の手順</w:t>
      </w:r>
      <w:r w:rsidRPr="005F075E">
        <w:rPr>
          <w:sz w:val="22"/>
          <w:szCs w:val="22"/>
        </w:rPr>
        <w:t>5</w:t>
      </w:r>
      <w:r w:rsidRPr="005F075E">
        <w:rPr>
          <w:rFonts w:hint="eastAsia"/>
          <w:sz w:val="22"/>
          <w:szCs w:val="22"/>
        </w:rPr>
        <w:t>、</w:t>
      </w:r>
      <w:r w:rsidRPr="005F075E">
        <w:rPr>
          <w:sz w:val="22"/>
          <w:szCs w:val="22"/>
        </w:rPr>
        <w:t>6</w:t>
      </w:r>
      <w:r w:rsidRPr="005F075E">
        <w:rPr>
          <w:rFonts w:hint="eastAsia"/>
          <w:sz w:val="22"/>
          <w:szCs w:val="22"/>
        </w:rPr>
        <w:t>を省略して仮測定を行う。</w:t>
      </w:r>
    </w:p>
    <w:p w:rsidR="009E368F" w:rsidRPr="005F075E" w:rsidRDefault="009E368F" w:rsidP="009E368F">
      <w:pPr>
        <w:rPr>
          <w:rFonts w:ascii="Arial" w:hAnsi="Arial" w:cs="Arial"/>
          <w:sz w:val="22"/>
          <w:szCs w:val="22"/>
        </w:rPr>
      </w:pPr>
    </w:p>
    <w:p w:rsidR="009E368F" w:rsidRPr="005F075E" w:rsidRDefault="009E368F" w:rsidP="009E368F">
      <w:pPr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〜本測定の結果確認から</w:t>
      </w: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終了まで〜</w:t>
      </w:r>
    </w:p>
    <w:p w:rsidR="000E3BEC" w:rsidRPr="005F075E" w:rsidRDefault="00532E99" w:rsidP="009E368F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本測定が終了すると、「</w:t>
      </w:r>
      <w:r w:rsidRPr="005F075E">
        <w:rPr>
          <w:rFonts w:ascii="Arial" w:hAnsi="Arial" w:cs="Arial"/>
          <w:sz w:val="22"/>
          <w:szCs w:val="22"/>
        </w:rPr>
        <w:t>Result of scaling</w:t>
      </w:r>
      <w:r w:rsidRPr="005F075E">
        <w:rPr>
          <w:rFonts w:ascii="Arial" w:hAnsi="Arial" w:cs="Arial" w:hint="eastAsia"/>
          <w:sz w:val="22"/>
          <w:szCs w:val="22"/>
        </w:rPr>
        <w:t>」中に格子定数、結晶系、ラウエ群、</w:t>
      </w:r>
      <w:proofErr w:type="spellStart"/>
      <w:r w:rsidRPr="005F075E">
        <w:rPr>
          <w:rFonts w:ascii="Arial" w:hAnsi="Arial" w:cs="Arial"/>
          <w:sz w:val="22"/>
          <w:szCs w:val="22"/>
        </w:rPr>
        <w:t>Rmerge</w:t>
      </w:r>
      <w:proofErr w:type="spellEnd"/>
      <w:r w:rsidRPr="005F075E">
        <w:rPr>
          <w:rFonts w:ascii="Arial" w:hAnsi="Arial" w:cs="Arial" w:hint="eastAsia"/>
          <w:sz w:val="22"/>
          <w:szCs w:val="22"/>
        </w:rPr>
        <w:t>が表示される。</w:t>
      </w:r>
      <w:proofErr w:type="spellStart"/>
      <w:r w:rsidRPr="005F075E">
        <w:rPr>
          <w:rFonts w:ascii="Arial" w:hAnsi="Arial" w:cs="Arial"/>
          <w:sz w:val="22"/>
          <w:szCs w:val="22"/>
        </w:rPr>
        <w:t>Rmerge</w:t>
      </w:r>
      <w:proofErr w:type="spellEnd"/>
      <w:r w:rsidRPr="005F075E">
        <w:rPr>
          <w:rFonts w:ascii="Arial" w:hAnsi="Arial" w:cs="Arial" w:hint="eastAsia"/>
          <w:sz w:val="22"/>
          <w:szCs w:val="22"/>
        </w:rPr>
        <w:t>が</w:t>
      </w:r>
      <w:r w:rsidRPr="005F075E">
        <w:rPr>
          <w:rFonts w:ascii="Arial" w:hAnsi="Arial" w:cs="Arial"/>
          <w:sz w:val="22"/>
          <w:szCs w:val="22"/>
        </w:rPr>
        <w:t>3%</w:t>
      </w:r>
      <w:r w:rsidRPr="005F075E">
        <w:rPr>
          <w:rFonts w:ascii="Arial" w:hAnsi="Arial" w:cs="Arial" w:hint="eastAsia"/>
          <w:sz w:val="22"/>
          <w:szCs w:val="22"/>
        </w:rPr>
        <w:t>以下、</w:t>
      </w:r>
      <w:r w:rsidRPr="005F075E">
        <w:rPr>
          <w:rFonts w:ascii="Arial" w:hAnsi="Arial" w:cs="Arial"/>
          <w:sz w:val="22"/>
          <w:szCs w:val="22"/>
        </w:rPr>
        <w:t>Completeness</w:t>
      </w:r>
      <w:r w:rsidRPr="005F075E">
        <w:rPr>
          <w:rFonts w:ascii="Arial" w:hAnsi="Arial" w:cs="Arial" w:hint="eastAsia"/>
          <w:sz w:val="22"/>
          <w:szCs w:val="22"/>
        </w:rPr>
        <w:t>が</w:t>
      </w:r>
      <w:r w:rsidRPr="005F075E">
        <w:rPr>
          <w:rFonts w:ascii="Arial" w:hAnsi="Arial" w:cs="Arial"/>
          <w:sz w:val="22"/>
          <w:szCs w:val="22"/>
        </w:rPr>
        <w:t>0.98</w:t>
      </w:r>
      <w:r w:rsidRPr="005F075E">
        <w:rPr>
          <w:rFonts w:ascii="Arial" w:hAnsi="Arial" w:cs="Arial" w:hint="eastAsia"/>
          <w:sz w:val="22"/>
          <w:szCs w:val="22"/>
        </w:rPr>
        <w:t>以上であることを確認する。</w:t>
      </w:r>
    </w:p>
    <w:p w:rsidR="00532E99" w:rsidRPr="005F075E" w:rsidRDefault="003A7B00" w:rsidP="009E368F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Crystal structure</w:t>
      </w:r>
      <w:r w:rsidRPr="005F075E">
        <w:rPr>
          <w:rFonts w:ascii="Arial" w:hAnsi="Arial" w:cs="Arial" w:hint="eastAsia"/>
          <w:sz w:val="22"/>
          <w:szCs w:val="22"/>
        </w:rPr>
        <w:t>を用いて</w:t>
      </w:r>
      <w:r w:rsidRPr="005F075E">
        <w:rPr>
          <w:rFonts w:hint="eastAsia"/>
          <w:sz w:val="22"/>
          <w:szCs w:val="22"/>
        </w:rPr>
        <w:t>構造解析を行う場合は</w:t>
      </w:r>
      <w:r w:rsidR="009717F5" w:rsidRPr="005F075E">
        <w:rPr>
          <w:rFonts w:hint="eastAsia"/>
          <w:sz w:val="22"/>
          <w:szCs w:val="22"/>
        </w:rPr>
        <w:t>「〜装置の起動からエージング開始まで〜」で</w:t>
      </w:r>
      <w:r w:rsidR="009717F5" w:rsidRPr="005F075E">
        <w:rPr>
          <w:rFonts w:ascii="Arial" w:hAnsi="Arial" w:cs="Arial" w:hint="eastAsia"/>
          <w:sz w:val="22"/>
          <w:szCs w:val="22"/>
        </w:rPr>
        <w:t>「</w:t>
      </w:r>
      <w:r w:rsidR="009717F5" w:rsidRPr="005F075E">
        <w:rPr>
          <w:rFonts w:ascii="Arial" w:hAnsi="Arial" w:cs="Arial" w:hint="eastAsia"/>
          <w:sz w:val="22"/>
          <w:szCs w:val="22"/>
        </w:rPr>
        <w:t>P</w:t>
      </w:r>
      <w:r w:rsidR="009717F5" w:rsidRPr="005F075E">
        <w:rPr>
          <w:rFonts w:ascii="Arial" w:hAnsi="Arial" w:cs="Arial"/>
          <w:sz w:val="22"/>
          <w:szCs w:val="22"/>
        </w:rPr>
        <w:t>roject directory</w:t>
      </w:r>
      <w:r w:rsidR="009717F5" w:rsidRPr="005F075E">
        <w:rPr>
          <w:rFonts w:ascii="Arial" w:hAnsi="Arial" w:cs="Arial" w:hint="eastAsia"/>
          <w:sz w:val="22"/>
          <w:szCs w:val="22"/>
        </w:rPr>
        <w:t>」に入力したファイルの中に結晶学的データファイル</w:t>
      </w:r>
      <w:r w:rsidR="009717F5" w:rsidRPr="005F075E">
        <w:rPr>
          <w:rFonts w:ascii="Arial" w:hAnsi="Arial" w:cs="Arial"/>
          <w:sz w:val="22"/>
          <w:szCs w:val="22"/>
        </w:rPr>
        <w:t>(texray.inf)</w:t>
      </w:r>
      <w:r w:rsidR="009717F5" w:rsidRPr="005F075E">
        <w:rPr>
          <w:rFonts w:ascii="Arial" w:hAnsi="Arial" w:cs="Arial" w:hint="eastAsia"/>
          <w:sz w:val="22"/>
          <w:szCs w:val="22"/>
        </w:rPr>
        <w:t>と反射強度データファイル</w:t>
      </w:r>
      <w:r w:rsidR="009717F5" w:rsidRPr="005F075E">
        <w:rPr>
          <w:rFonts w:ascii="Arial" w:hAnsi="Arial" w:cs="Arial"/>
          <w:sz w:val="22"/>
          <w:szCs w:val="22"/>
        </w:rPr>
        <w:t>(f2plus.dat)</w:t>
      </w:r>
      <w:r w:rsidR="009717F5" w:rsidRPr="005F075E">
        <w:rPr>
          <w:rFonts w:ascii="Arial" w:hAnsi="Arial" w:cs="Arial" w:hint="eastAsia"/>
          <w:sz w:val="22"/>
          <w:szCs w:val="22"/>
        </w:rPr>
        <w:t>が出力されたのを確認する。</w:t>
      </w:r>
    </w:p>
    <w:p w:rsidR="006B18DF" w:rsidRPr="005F075E" w:rsidRDefault="006B18DF" w:rsidP="006B18DF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ウィンドウの「</w:t>
      </w:r>
      <w:r w:rsidRPr="005F075E">
        <w:rPr>
          <w:rFonts w:ascii="Arial" w:hAnsi="Arial" w:cs="Arial"/>
          <w:sz w:val="22"/>
          <w:szCs w:val="22"/>
        </w:rPr>
        <w:t>File</w:t>
      </w:r>
      <w:r w:rsidRPr="005F075E">
        <w:rPr>
          <w:rFonts w:ascii="Arial" w:hAnsi="Arial" w:cs="Arial" w:hint="eastAsia"/>
          <w:sz w:val="22"/>
          <w:szCs w:val="22"/>
        </w:rPr>
        <w:t>」→「</w:t>
      </w:r>
      <w:r w:rsidRPr="005F075E">
        <w:rPr>
          <w:rFonts w:ascii="Arial" w:hAnsi="Arial" w:cs="Arial"/>
          <w:sz w:val="22"/>
          <w:szCs w:val="22"/>
        </w:rPr>
        <w:t>File operation</w:t>
      </w:r>
      <w:r w:rsidRPr="005F075E">
        <w:rPr>
          <w:rFonts w:ascii="Arial" w:hAnsi="Arial" w:cs="Arial" w:hint="eastAsia"/>
          <w:sz w:val="22"/>
          <w:szCs w:val="22"/>
        </w:rPr>
        <w:t>」→「</w:t>
      </w:r>
      <w:r w:rsidRPr="005F075E">
        <w:rPr>
          <w:rFonts w:ascii="Arial" w:hAnsi="Arial" w:cs="Arial" w:hint="eastAsia"/>
          <w:sz w:val="22"/>
          <w:szCs w:val="22"/>
        </w:rPr>
        <w:t>C</w:t>
      </w:r>
      <w:r w:rsidRPr="005F075E">
        <w:rPr>
          <w:rFonts w:ascii="Arial" w:hAnsi="Arial" w:cs="Arial"/>
          <w:sz w:val="22"/>
          <w:szCs w:val="22"/>
        </w:rPr>
        <w:t>ompress</w:t>
      </w:r>
      <w:r w:rsidRPr="005F075E">
        <w:rPr>
          <w:rFonts w:ascii="Arial" w:hAnsi="Arial" w:cs="Arial" w:hint="eastAsia"/>
          <w:sz w:val="22"/>
          <w:szCs w:val="22"/>
        </w:rPr>
        <w:t>」をクリックする。「</w:t>
      </w:r>
      <w:r w:rsidRPr="005F075E">
        <w:rPr>
          <w:rFonts w:ascii="Arial" w:hAnsi="Arial" w:cs="Arial"/>
          <w:sz w:val="22"/>
          <w:szCs w:val="22"/>
        </w:rPr>
        <w:t>Compr</w:t>
      </w:r>
      <w:r w:rsidRPr="005F075E">
        <w:rPr>
          <w:rFonts w:ascii="Arial" w:hAnsi="Arial" w:cs="Arial" w:hint="eastAsia"/>
          <w:sz w:val="22"/>
          <w:szCs w:val="22"/>
        </w:rPr>
        <w:t>e</w:t>
      </w:r>
      <w:r w:rsidRPr="005F075E">
        <w:rPr>
          <w:rFonts w:ascii="Arial" w:hAnsi="Arial" w:cs="Arial"/>
          <w:sz w:val="22"/>
          <w:szCs w:val="22"/>
        </w:rPr>
        <w:t>ss</w:t>
      </w:r>
      <w:r w:rsidRPr="005F075E">
        <w:rPr>
          <w:rFonts w:ascii="Arial" w:hAnsi="Arial" w:cs="Arial" w:hint="eastAsia"/>
          <w:sz w:val="22"/>
          <w:szCs w:val="22"/>
        </w:rPr>
        <w:t>」を選択して「</w:t>
      </w:r>
      <w:r w:rsidRPr="005F075E">
        <w:rPr>
          <w:rFonts w:ascii="Arial" w:hAnsi="Arial" w:cs="Arial"/>
          <w:sz w:val="22"/>
          <w:szCs w:val="22"/>
        </w:rPr>
        <w:t>Filter</w:t>
      </w:r>
      <w:r w:rsidRPr="005F075E">
        <w:rPr>
          <w:rFonts w:ascii="Arial" w:hAnsi="Arial" w:cs="Arial" w:hint="eastAsia"/>
          <w:sz w:val="22"/>
          <w:szCs w:val="22"/>
        </w:rPr>
        <w:t>」中の写真を全て選択し、「</w:t>
      </w:r>
      <w:r w:rsidRPr="005F075E">
        <w:rPr>
          <w:rFonts w:ascii="Arial" w:hAnsi="Arial" w:cs="Arial"/>
          <w:sz w:val="22"/>
          <w:szCs w:val="22"/>
        </w:rPr>
        <w:t>Compress/Decompress</w:t>
      </w:r>
      <w:r w:rsidRPr="005F075E">
        <w:rPr>
          <w:rFonts w:ascii="Arial" w:hAnsi="Arial" w:cs="Arial" w:hint="eastAsia"/>
          <w:sz w:val="22"/>
          <w:szCs w:val="22"/>
        </w:rPr>
        <w:t>」→「</w:t>
      </w:r>
      <w:r w:rsidRPr="005F075E">
        <w:rPr>
          <w:rFonts w:ascii="Arial" w:hAnsi="Arial" w:cs="Arial"/>
          <w:sz w:val="22"/>
          <w:szCs w:val="22"/>
        </w:rPr>
        <w:t>Yes, Compress</w:t>
      </w:r>
      <w:r w:rsidRPr="005F075E">
        <w:rPr>
          <w:rFonts w:ascii="Arial" w:hAnsi="Arial" w:cs="Arial" w:hint="eastAsia"/>
          <w:sz w:val="22"/>
          <w:szCs w:val="22"/>
        </w:rPr>
        <w:t>」をクリックしてイメージデータを圧縮する。</w:t>
      </w:r>
    </w:p>
    <w:p w:rsidR="006B18DF" w:rsidRPr="005F075E" w:rsidRDefault="00543BC6" w:rsidP="006B18DF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ウィンドウの</w:t>
      </w:r>
      <w:r w:rsidR="006B18DF" w:rsidRPr="005F075E">
        <w:rPr>
          <w:rFonts w:ascii="Arial" w:hAnsi="Arial" w:cs="Arial" w:hint="eastAsia"/>
          <w:sz w:val="22"/>
          <w:szCs w:val="22"/>
        </w:rPr>
        <w:t>「</w:t>
      </w:r>
      <w:r w:rsidRPr="005F075E">
        <w:rPr>
          <w:rFonts w:ascii="Arial" w:hAnsi="Arial" w:cs="Arial"/>
          <w:sz w:val="22"/>
          <w:szCs w:val="22"/>
        </w:rPr>
        <w:t>Crystal mount</w:t>
      </w:r>
      <w:r w:rsidRPr="005F075E">
        <w:rPr>
          <w:rFonts w:ascii="Arial" w:hAnsi="Arial" w:cs="Arial" w:hint="eastAsia"/>
          <w:sz w:val="22"/>
          <w:szCs w:val="22"/>
        </w:rPr>
        <w:t>」アイコンをクリックして台座を元の位置に戻して「</w:t>
      </w:r>
      <w:r w:rsidRPr="005F075E">
        <w:rPr>
          <w:rFonts w:ascii="Arial" w:hAnsi="Arial" w:cs="Arial"/>
          <w:sz w:val="22"/>
          <w:szCs w:val="22"/>
        </w:rPr>
        <w:t>DOOR</w:t>
      </w:r>
      <w:r w:rsidRPr="005F075E">
        <w:rPr>
          <w:rFonts w:ascii="Arial" w:hAnsi="Arial" w:cs="Arial" w:hint="eastAsia"/>
          <w:sz w:val="22"/>
          <w:szCs w:val="22"/>
        </w:rPr>
        <w:t>」スイッチを押し、</w:t>
      </w:r>
      <w:r w:rsidR="006B18DF" w:rsidRPr="005F075E">
        <w:rPr>
          <w:rFonts w:ascii="Arial" w:hAnsi="Arial" w:cs="Arial" w:hint="eastAsia"/>
          <w:sz w:val="22"/>
          <w:szCs w:val="22"/>
        </w:rPr>
        <w:t>防</w:t>
      </w:r>
      <w:r w:rsidR="006B18DF" w:rsidRPr="005F075E">
        <w:rPr>
          <w:rFonts w:ascii="Arial" w:hAnsi="Arial" w:cs="Arial"/>
          <w:sz w:val="22"/>
          <w:szCs w:val="22"/>
        </w:rPr>
        <w:t>X</w:t>
      </w:r>
      <w:r w:rsidR="006B18DF" w:rsidRPr="005F075E">
        <w:rPr>
          <w:rFonts w:ascii="Arial" w:hAnsi="Arial" w:cs="Arial" w:hint="eastAsia"/>
          <w:sz w:val="22"/>
          <w:szCs w:val="22"/>
        </w:rPr>
        <w:t>線カバー</w:t>
      </w:r>
      <w:r w:rsidRPr="005F075E">
        <w:rPr>
          <w:rFonts w:ascii="Arial" w:hAnsi="Arial" w:cs="Arial" w:hint="eastAsia"/>
          <w:sz w:val="22"/>
          <w:szCs w:val="22"/>
        </w:rPr>
        <w:t>を開け</w:t>
      </w:r>
      <w:r w:rsidR="006B18DF" w:rsidRPr="005F075E">
        <w:rPr>
          <w:rFonts w:ascii="Arial" w:hAnsi="Arial" w:cs="Arial" w:hint="eastAsia"/>
          <w:sz w:val="22"/>
          <w:szCs w:val="22"/>
        </w:rPr>
        <w:t>る。ねじ</w:t>
      </w:r>
      <w:r w:rsidR="006A21A1" w:rsidRPr="005F075E">
        <w:rPr>
          <w:rFonts w:ascii="Arial" w:hAnsi="Arial" w:cs="Arial" w:hint="eastAsia"/>
          <w:sz w:val="22"/>
          <w:szCs w:val="22"/>
        </w:rPr>
        <w:t>①</w:t>
      </w:r>
      <w:r w:rsidR="006B18DF" w:rsidRPr="005F075E">
        <w:rPr>
          <w:rFonts w:ascii="Arial" w:hAnsi="Arial" w:cs="Arial" w:hint="eastAsia"/>
          <w:sz w:val="22"/>
          <w:szCs w:val="22"/>
        </w:rPr>
        <w:t>を緩めて結晶を取り出し、防</w:t>
      </w:r>
      <w:r w:rsidR="006B18DF" w:rsidRPr="005F075E">
        <w:rPr>
          <w:rFonts w:ascii="Arial" w:hAnsi="Arial" w:cs="Arial"/>
          <w:sz w:val="22"/>
          <w:szCs w:val="22"/>
        </w:rPr>
        <w:t>X</w:t>
      </w:r>
      <w:r w:rsidR="006B18DF" w:rsidRPr="005F075E">
        <w:rPr>
          <w:rFonts w:ascii="Arial" w:hAnsi="Arial" w:cs="Arial" w:hint="eastAsia"/>
          <w:sz w:val="22"/>
          <w:szCs w:val="22"/>
        </w:rPr>
        <w:t>線カバーを閉める。</w:t>
      </w:r>
    </w:p>
    <w:p w:rsidR="006B18DF" w:rsidRPr="005F075E" w:rsidRDefault="002B6256" w:rsidP="009E368F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ウィンドウの「</w:t>
      </w:r>
      <w:r w:rsidRPr="005F075E">
        <w:rPr>
          <w:rFonts w:ascii="Arial" w:hAnsi="Arial" w:cs="Arial"/>
          <w:sz w:val="22"/>
          <w:szCs w:val="22"/>
        </w:rPr>
        <w:t>Quit</w:t>
      </w:r>
      <w:r w:rsidRPr="005F075E">
        <w:rPr>
          <w:rFonts w:ascii="Arial" w:hAnsi="Arial" w:cs="Arial" w:hint="eastAsia"/>
          <w:sz w:val="22"/>
          <w:szCs w:val="22"/>
        </w:rPr>
        <w:t>」アイコン</w:t>
      </w:r>
      <w:r w:rsidRPr="005F075E">
        <w:rPr>
          <w:rFonts w:ascii="Arial" w:hAnsi="Arial" w:cs="Arial"/>
          <w:sz w:val="22"/>
          <w:szCs w:val="22"/>
        </w:rPr>
        <w:t>(File</w:t>
      </w:r>
      <w:r w:rsidRPr="005F075E">
        <w:rPr>
          <w:rFonts w:ascii="Arial" w:hAnsi="Arial" w:cs="Arial" w:hint="eastAsia"/>
          <w:sz w:val="22"/>
          <w:szCs w:val="22"/>
        </w:rPr>
        <w:t>の下にあるアイコン</w:t>
      </w:r>
      <w:r w:rsidRPr="005F075E">
        <w:rPr>
          <w:rFonts w:ascii="Arial" w:hAnsi="Arial" w:cs="Arial" w:hint="eastAsia"/>
          <w:sz w:val="22"/>
          <w:szCs w:val="22"/>
        </w:rPr>
        <w:t>)</w:t>
      </w:r>
      <w:r w:rsidRPr="005F075E">
        <w:rPr>
          <w:rFonts w:ascii="Arial" w:hAnsi="Arial" w:cs="Arial" w:hint="eastAsia"/>
          <w:sz w:val="22"/>
          <w:szCs w:val="22"/>
        </w:rPr>
        <w:t>をクリックし、</w:t>
      </w:r>
      <w:r w:rsidRPr="005F075E">
        <w:rPr>
          <w:rFonts w:ascii="Arial" w:hAnsi="Arial" w:cs="Arial"/>
          <w:sz w:val="22"/>
          <w:szCs w:val="22"/>
        </w:rPr>
        <w:t>RAPID AUTO</w:t>
      </w:r>
      <w:r w:rsidRPr="005F075E">
        <w:rPr>
          <w:rFonts w:ascii="Arial" w:hAnsi="Arial" w:cs="Arial" w:hint="eastAsia"/>
          <w:sz w:val="22"/>
          <w:szCs w:val="22"/>
        </w:rPr>
        <w:t>を終了する。</w:t>
      </w:r>
      <w:r w:rsidR="00BF0D0D">
        <w:rPr>
          <w:rFonts w:ascii="Arial" w:hAnsi="Arial" w:cs="Arial" w:hint="eastAsia"/>
          <w:sz w:val="22"/>
          <w:szCs w:val="22"/>
        </w:rPr>
        <w:t>記録ノートに利用時間や測定した本数を記載する。</w:t>
      </w:r>
    </w:p>
    <w:p w:rsidR="002B6256" w:rsidRPr="005F075E" w:rsidRDefault="00FE01EC" w:rsidP="000E3BEC">
      <w:pPr>
        <w:pStyle w:val="a3"/>
        <w:numPr>
          <w:ilvl w:val="0"/>
          <w:numId w:val="4"/>
        </w:numPr>
        <w:ind w:leftChars="0"/>
        <w:rPr>
          <w:rFonts w:ascii="Arial" w:hAnsi="Arial" w:cs="Arial"/>
          <w:sz w:val="22"/>
          <w:szCs w:val="22"/>
        </w:rPr>
      </w:pPr>
      <w:r w:rsidRPr="005F075E">
        <w:rPr>
          <w:rFonts w:ascii="Arial" w:hAnsi="Arial" w:cs="Arial" w:hint="eastAsia"/>
          <w:sz w:val="22"/>
          <w:szCs w:val="22"/>
        </w:rPr>
        <w:t>吹付低</w:t>
      </w:r>
      <w:r w:rsidR="005F075E" w:rsidRPr="005F075E">
        <w:rPr>
          <w:rFonts w:ascii="Arial" w:hAnsi="Arial" w:cs="Arial" w:hint="eastAsia"/>
          <w:sz w:val="22"/>
          <w:szCs w:val="22"/>
        </w:rPr>
        <w:t>温</w:t>
      </w:r>
      <w:r w:rsidRPr="005F075E">
        <w:rPr>
          <w:rFonts w:ascii="Arial" w:hAnsi="Arial" w:cs="Arial" w:hint="eastAsia"/>
          <w:sz w:val="22"/>
          <w:szCs w:val="22"/>
        </w:rPr>
        <w:t>装置の「</w:t>
      </w:r>
      <w:r w:rsidRPr="005F075E">
        <w:rPr>
          <w:rFonts w:ascii="Arial" w:hAnsi="Arial" w:cs="Arial"/>
          <w:sz w:val="22"/>
          <w:szCs w:val="22"/>
        </w:rPr>
        <w:t>STOP</w:t>
      </w:r>
      <w:r w:rsidRPr="005F075E">
        <w:rPr>
          <w:rFonts w:ascii="Arial" w:hAnsi="Arial" w:cs="Arial" w:hint="eastAsia"/>
          <w:sz w:val="22"/>
          <w:szCs w:val="22"/>
        </w:rPr>
        <w:t>」を押し</w:t>
      </w:r>
      <w:r w:rsidR="00BF0D0D">
        <w:rPr>
          <w:rFonts w:ascii="Arial" w:hAnsi="Arial" w:cs="Arial" w:hint="eastAsia"/>
          <w:sz w:val="22"/>
          <w:szCs w:val="22"/>
        </w:rPr>
        <w:t>て</w:t>
      </w:r>
      <w:r w:rsidRPr="005F075E">
        <w:rPr>
          <w:rFonts w:ascii="Arial" w:hAnsi="Arial" w:cs="Arial" w:hint="eastAsia"/>
          <w:sz w:val="22"/>
          <w:szCs w:val="22"/>
        </w:rPr>
        <w:t>装置を止め</w:t>
      </w:r>
      <w:r w:rsidR="00BF0D0D">
        <w:rPr>
          <w:rFonts w:ascii="Arial" w:hAnsi="Arial" w:cs="Arial" w:hint="eastAsia"/>
          <w:sz w:val="22"/>
          <w:szCs w:val="22"/>
        </w:rPr>
        <w:t>る。</w:t>
      </w:r>
    </w:p>
    <w:sectPr w:rsidR="002B6256" w:rsidRPr="005F075E" w:rsidSect="00451DDA">
      <w:footerReference w:type="even" r:id="rId9"/>
      <w:footerReference w:type="default" r:id="rId10"/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DDA" w:rsidRDefault="00451DDA" w:rsidP="00451DDA">
      <w:r>
        <w:separator/>
      </w:r>
    </w:p>
  </w:endnote>
  <w:endnote w:type="continuationSeparator" w:id="0">
    <w:p w:rsidR="00451DDA" w:rsidRDefault="00451DDA" w:rsidP="0045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1640560099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451DDA" w:rsidRDefault="00451DDA" w:rsidP="00907323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:rsidR="00451DDA" w:rsidRDefault="00451DD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1087119753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451DDA" w:rsidRDefault="00451DDA" w:rsidP="00907323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separate"/>
        </w:r>
        <w:r>
          <w:rPr>
            <w:rStyle w:val="af"/>
            <w:noProof/>
          </w:rPr>
          <w:t>1</w:t>
        </w:r>
        <w:r>
          <w:rPr>
            <w:rStyle w:val="af"/>
          </w:rPr>
          <w:fldChar w:fldCharType="end"/>
        </w:r>
      </w:p>
    </w:sdtContent>
  </w:sdt>
  <w:p w:rsidR="00451DDA" w:rsidRDefault="00451DD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DDA" w:rsidRDefault="00451DDA" w:rsidP="00451DDA">
      <w:r>
        <w:separator/>
      </w:r>
    </w:p>
  </w:footnote>
  <w:footnote w:type="continuationSeparator" w:id="0">
    <w:p w:rsidR="00451DDA" w:rsidRDefault="00451DDA" w:rsidP="00451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51752"/>
    <w:multiLevelType w:val="hybridMultilevel"/>
    <w:tmpl w:val="36F820B0"/>
    <w:lvl w:ilvl="0" w:tplc="0BEEE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E83527"/>
    <w:multiLevelType w:val="hybridMultilevel"/>
    <w:tmpl w:val="FF68EAAE"/>
    <w:lvl w:ilvl="0" w:tplc="B5BEB11C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A8E0837"/>
    <w:multiLevelType w:val="hybridMultilevel"/>
    <w:tmpl w:val="9474A30C"/>
    <w:lvl w:ilvl="0" w:tplc="C8481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9FF01F0"/>
    <w:multiLevelType w:val="hybridMultilevel"/>
    <w:tmpl w:val="9FB2DA92"/>
    <w:lvl w:ilvl="0" w:tplc="4B22A5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50"/>
    <w:rsid w:val="00023344"/>
    <w:rsid w:val="00032E82"/>
    <w:rsid w:val="000E3BEC"/>
    <w:rsid w:val="001033C6"/>
    <w:rsid w:val="001E0CDA"/>
    <w:rsid w:val="001E5ED7"/>
    <w:rsid w:val="002226B0"/>
    <w:rsid w:val="00267689"/>
    <w:rsid w:val="00294811"/>
    <w:rsid w:val="002A373E"/>
    <w:rsid w:val="002B6256"/>
    <w:rsid w:val="00304735"/>
    <w:rsid w:val="0038662C"/>
    <w:rsid w:val="003A7B00"/>
    <w:rsid w:val="00445423"/>
    <w:rsid w:val="00451DDA"/>
    <w:rsid w:val="004B321C"/>
    <w:rsid w:val="005318C2"/>
    <w:rsid w:val="00532E99"/>
    <w:rsid w:val="00543BC6"/>
    <w:rsid w:val="005F075E"/>
    <w:rsid w:val="00660E50"/>
    <w:rsid w:val="00670A3C"/>
    <w:rsid w:val="00671CE9"/>
    <w:rsid w:val="006A21A1"/>
    <w:rsid w:val="006B18DF"/>
    <w:rsid w:val="006D5686"/>
    <w:rsid w:val="00790248"/>
    <w:rsid w:val="00820BB3"/>
    <w:rsid w:val="0087278E"/>
    <w:rsid w:val="009641C2"/>
    <w:rsid w:val="009717F5"/>
    <w:rsid w:val="00997DFF"/>
    <w:rsid w:val="009E368F"/>
    <w:rsid w:val="00A26943"/>
    <w:rsid w:val="00A812B5"/>
    <w:rsid w:val="00AA0856"/>
    <w:rsid w:val="00AA5306"/>
    <w:rsid w:val="00B823C2"/>
    <w:rsid w:val="00BA1FBB"/>
    <w:rsid w:val="00BA5413"/>
    <w:rsid w:val="00BF0D0D"/>
    <w:rsid w:val="00BF5647"/>
    <w:rsid w:val="00C02457"/>
    <w:rsid w:val="00C20F53"/>
    <w:rsid w:val="00C61205"/>
    <w:rsid w:val="00CD4CC1"/>
    <w:rsid w:val="00CE79F2"/>
    <w:rsid w:val="00CF304A"/>
    <w:rsid w:val="00E63958"/>
    <w:rsid w:val="00E719F8"/>
    <w:rsid w:val="00EB0DEE"/>
    <w:rsid w:val="00F827A3"/>
    <w:rsid w:val="00FD5B4E"/>
    <w:rsid w:val="00FE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DFDAE4"/>
  <w15:chartTrackingRefBased/>
  <w15:docId w15:val="{338CE827-918A-FB4A-AD11-863DB87D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E50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E3B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4">
    <w:name w:val="annotation reference"/>
    <w:basedOn w:val="a0"/>
    <w:uiPriority w:val="99"/>
    <w:semiHidden/>
    <w:unhideWhenUsed/>
    <w:rsid w:val="00EB0DE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B0DEE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EB0DEE"/>
  </w:style>
  <w:style w:type="paragraph" w:styleId="a7">
    <w:name w:val="annotation subject"/>
    <w:basedOn w:val="a5"/>
    <w:next w:val="a5"/>
    <w:link w:val="a8"/>
    <w:uiPriority w:val="99"/>
    <w:semiHidden/>
    <w:unhideWhenUsed/>
    <w:rsid w:val="00EB0DEE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B0DE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B0DEE"/>
    <w:rPr>
      <w:rFonts w:ascii="ＭＳ 明朝" w:eastAsia="ＭＳ 明朝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B0DEE"/>
    <w:rPr>
      <w:rFonts w:ascii="ＭＳ 明朝" w:eastAsia="ＭＳ 明朝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451DD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451DDA"/>
  </w:style>
  <w:style w:type="paragraph" w:styleId="ad">
    <w:name w:val="footer"/>
    <w:basedOn w:val="a"/>
    <w:link w:val="ae"/>
    <w:uiPriority w:val="99"/>
    <w:unhideWhenUsed/>
    <w:rsid w:val="00451DD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451DDA"/>
  </w:style>
  <w:style w:type="character" w:styleId="af">
    <w:name w:val="page number"/>
    <w:basedOn w:val="a0"/>
    <w:uiPriority w:val="99"/>
    <w:semiHidden/>
    <w:unhideWhenUsed/>
    <w:rsid w:val="00451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7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ユーザー</cp:lastModifiedBy>
  <cp:revision>24</cp:revision>
  <cp:lastPrinted>2019-09-05T05:35:00Z</cp:lastPrinted>
  <dcterms:created xsi:type="dcterms:W3CDTF">2019-09-03T05:36:00Z</dcterms:created>
  <dcterms:modified xsi:type="dcterms:W3CDTF">2019-09-05T07:22:00Z</dcterms:modified>
</cp:coreProperties>
</file>